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B0C" w:rsidRDefault="00693B0C">
      <w:r>
        <w:rPr>
          <w:noProof/>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5715000" cy="1781175"/>
            <wp:effectExtent l="0" t="0" r="0" b="9525"/>
            <wp:wrapSquare wrapText="bothSides"/>
            <wp:docPr id="1" name="Picture 1" descr="https://gallery.mailchimp.com/a9f307a3cbce1cc4ca622bb7f/images/62d52a00-41fa-4f04-9f11-5c163071dc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jit__Templated_2" descr="https://gallery.mailchimp.com/a9f307a3cbce1cc4ca622bb7f/images/62d52a00-41fa-4f04-9f11-5c163071dc4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3B0C" w:rsidRDefault="00693B0C"/>
    <w:p w:rsidR="00C779B6" w:rsidRDefault="00C779B6"/>
    <w:p w:rsidR="00693B0C" w:rsidRDefault="00693B0C"/>
    <w:p w:rsidR="00693B0C" w:rsidRDefault="00693B0C" w:rsidP="00693B0C">
      <w:pPr>
        <w:spacing w:after="0" w:line="240" w:lineRule="auto"/>
      </w:pPr>
    </w:p>
    <w:p w:rsidR="00693B0C" w:rsidRDefault="00693B0C" w:rsidP="00693B0C">
      <w:pPr>
        <w:spacing w:after="0" w:line="240" w:lineRule="auto"/>
      </w:pPr>
    </w:p>
    <w:p w:rsidR="00693B0C" w:rsidRDefault="00693B0C" w:rsidP="00693B0C">
      <w:pPr>
        <w:spacing w:after="0" w:line="240" w:lineRule="auto"/>
      </w:pPr>
    </w:p>
    <w:p w:rsidR="00693B0C" w:rsidRDefault="00693B0C" w:rsidP="00693B0C">
      <w:pPr>
        <w:spacing w:after="0" w:line="240" w:lineRule="auto"/>
      </w:pPr>
    </w:p>
    <w:p w:rsidR="00693B0C" w:rsidRPr="00693B0C" w:rsidRDefault="00693B0C" w:rsidP="00693B0C">
      <w:pPr>
        <w:spacing w:after="0" w:line="240" w:lineRule="auto"/>
        <w:rPr>
          <w:rFonts w:ascii="Times New Roman" w:eastAsia="Times New Roman" w:hAnsi="Times New Roman" w:cs="Times New Roman"/>
          <w:sz w:val="24"/>
          <w:szCs w:val="24"/>
        </w:rPr>
      </w:pPr>
      <w:r w:rsidRPr="00693B0C">
        <w:rPr>
          <w:rFonts w:ascii="Times New Roman" w:eastAsia="Times New Roman" w:hAnsi="Times New Roman" w:cs="Times New Roman"/>
          <w:b/>
          <w:bCs/>
          <w:color w:val="000000"/>
          <w:sz w:val="36"/>
          <w:szCs w:val="36"/>
        </w:rPr>
        <w:t>September 2021 Newsletter</w:t>
      </w:r>
      <w:r w:rsidRPr="00693B0C">
        <w:rPr>
          <w:rFonts w:ascii="Times New Roman" w:eastAsia="Times New Roman" w:hAnsi="Times New Roman" w:cs="Times New Roman"/>
          <w:sz w:val="24"/>
          <w:szCs w:val="24"/>
        </w:rPr>
        <w:br/>
      </w:r>
      <w:bookmarkStart w:id="0" w:name="Navigation"/>
      <w:r w:rsidRPr="00693B0C">
        <w:rPr>
          <w:rFonts w:ascii="Times New Roman" w:eastAsia="Times New Roman" w:hAnsi="Times New Roman" w:cs="Times New Roman"/>
        </w:rPr>
        <w:fldChar w:fldCharType="begin"/>
      </w:r>
      <w:r w:rsidRPr="00693B0C">
        <w:rPr>
          <w:rFonts w:ascii="Times New Roman" w:eastAsia="Times New Roman" w:hAnsi="Times New Roman" w:cs="Times New Roman"/>
        </w:rPr>
        <w:instrText xml:space="preserve"> HYPERLINK "" \l "Caregiver_Wellness_Day" \t "_self" </w:instrText>
      </w:r>
      <w:r w:rsidRPr="00693B0C">
        <w:rPr>
          <w:rFonts w:ascii="Times New Roman" w:eastAsia="Times New Roman" w:hAnsi="Times New Roman" w:cs="Times New Roman"/>
        </w:rPr>
        <w:fldChar w:fldCharType="separate"/>
      </w:r>
      <w:r w:rsidRPr="00693B0C">
        <w:rPr>
          <w:rFonts w:ascii="Times New Roman" w:eastAsia="Times New Roman" w:hAnsi="Times New Roman" w:cs="Times New Roman"/>
          <w:color w:val="000000"/>
          <w:u w:val="single"/>
        </w:rPr>
        <w:t>In this month's issue:</w:t>
      </w:r>
      <w:r w:rsidRPr="00693B0C">
        <w:rPr>
          <w:rFonts w:ascii="Times New Roman" w:eastAsia="Times New Roman" w:hAnsi="Times New Roman" w:cs="Times New Roman"/>
        </w:rPr>
        <w:fldChar w:fldCharType="end"/>
      </w:r>
      <w:bookmarkEnd w:id="0"/>
    </w:p>
    <w:p w:rsidR="00693B0C" w:rsidRPr="00693B0C" w:rsidRDefault="00693B0C" w:rsidP="00693B0C">
      <w:pPr>
        <w:numPr>
          <w:ilvl w:val="0"/>
          <w:numId w:val="1"/>
        </w:numPr>
        <w:spacing w:before="100" w:beforeAutospacing="1" w:after="100" w:afterAutospacing="1" w:line="240" w:lineRule="auto"/>
        <w:rPr>
          <w:rFonts w:ascii="Times New Roman" w:eastAsia="Times New Roman" w:hAnsi="Times New Roman" w:cs="Times New Roman"/>
        </w:rPr>
      </w:pPr>
      <w:hyperlink w:anchor="Falls_Prevention_Awareness_Week" w:tgtFrame="_self" w:history="1">
        <w:r w:rsidRPr="00693B0C">
          <w:rPr>
            <w:rFonts w:ascii="Times New Roman" w:eastAsia="Times New Roman" w:hAnsi="Times New Roman" w:cs="Times New Roman"/>
            <w:color w:val="000000"/>
            <w:u w:val="single"/>
          </w:rPr>
          <w:t>Falls Prevention Awareness Week</w:t>
        </w:r>
      </w:hyperlink>
    </w:p>
    <w:p w:rsidR="00693B0C" w:rsidRPr="00693B0C" w:rsidRDefault="00693B0C" w:rsidP="00693B0C">
      <w:pPr>
        <w:numPr>
          <w:ilvl w:val="0"/>
          <w:numId w:val="1"/>
        </w:numPr>
        <w:spacing w:before="100" w:beforeAutospacing="1" w:after="100" w:afterAutospacing="1" w:line="240" w:lineRule="auto"/>
        <w:rPr>
          <w:rFonts w:ascii="Times New Roman" w:eastAsia="Times New Roman" w:hAnsi="Times New Roman" w:cs="Times New Roman"/>
        </w:rPr>
      </w:pPr>
      <w:hyperlink w:anchor="Johnson_County_Becomes_AARP_Age-Friendl" w:tgtFrame="_self" w:history="1">
        <w:r w:rsidRPr="00693B0C">
          <w:rPr>
            <w:rFonts w:ascii="Times New Roman" w:eastAsia="Times New Roman" w:hAnsi="Times New Roman" w:cs="Times New Roman"/>
            <w:color w:val="000000"/>
            <w:u w:val="single"/>
          </w:rPr>
          <w:t>Johnson County becomes an AARP Age Friendly Community</w:t>
        </w:r>
      </w:hyperlink>
    </w:p>
    <w:p w:rsidR="00693B0C" w:rsidRPr="00693B0C" w:rsidRDefault="00693B0C" w:rsidP="00693B0C">
      <w:pPr>
        <w:numPr>
          <w:ilvl w:val="0"/>
          <w:numId w:val="1"/>
        </w:numPr>
        <w:spacing w:before="100" w:beforeAutospacing="1" w:after="100" w:afterAutospacing="1" w:line="240" w:lineRule="auto"/>
        <w:rPr>
          <w:rFonts w:ascii="Times New Roman" w:eastAsia="Times New Roman" w:hAnsi="Times New Roman" w:cs="Times New Roman"/>
        </w:rPr>
      </w:pPr>
      <w:hyperlink w:anchor="Livable_Community_Has_a_New_Website" w:tgtFrame="_self" w:history="1">
        <w:r w:rsidRPr="00693B0C">
          <w:rPr>
            <w:rFonts w:ascii="Times New Roman" w:eastAsia="Times New Roman" w:hAnsi="Times New Roman" w:cs="Times New Roman"/>
            <w:color w:val="000000"/>
            <w:u w:val="single"/>
          </w:rPr>
          <w:t>New website</w:t>
        </w:r>
      </w:hyperlink>
    </w:p>
    <w:p w:rsidR="00693B0C" w:rsidRPr="00693B0C" w:rsidRDefault="00693B0C" w:rsidP="00693B0C">
      <w:pPr>
        <w:numPr>
          <w:ilvl w:val="0"/>
          <w:numId w:val="1"/>
        </w:numPr>
        <w:spacing w:before="100" w:beforeAutospacing="1" w:after="100" w:afterAutospacing="1" w:line="240" w:lineRule="auto"/>
        <w:rPr>
          <w:rFonts w:ascii="Times New Roman" w:eastAsia="Times New Roman" w:hAnsi="Times New Roman" w:cs="Times New Roman"/>
        </w:rPr>
      </w:pPr>
      <w:hyperlink w:anchor="Flu_Vaccination_Clinics" w:tgtFrame="_self" w:history="1">
        <w:r w:rsidRPr="00693B0C">
          <w:rPr>
            <w:rFonts w:ascii="Times New Roman" w:eastAsia="Times New Roman" w:hAnsi="Times New Roman" w:cs="Times New Roman"/>
            <w:color w:val="000000"/>
            <w:u w:val="single"/>
          </w:rPr>
          <w:t>Flu Vaccine Clinics</w:t>
        </w:r>
      </w:hyperlink>
    </w:p>
    <w:p w:rsidR="00693B0C" w:rsidRPr="00693B0C" w:rsidRDefault="00693B0C" w:rsidP="00693B0C">
      <w:pPr>
        <w:numPr>
          <w:ilvl w:val="0"/>
          <w:numId w:val="1"/>
        </w:numPr>
        <w:spacing w:before="100" w:beforeAutospacing="1" w:after="100" w:afterAutospacing="1" w:line="240" w:lineRule="auto"/>
        <w:rPr>
          <w:rFonts w:ascii="Times New Roman" w:eastAsia="Times New Roman" w:hAnsi="Times New Roman" w:cs="Times New Roman"/>
        </w:rPr>
      </w:pPr>
      <w:hyperlink w:anchor="Emergency_Preparedness_Month" w:tgtFrame="_self" w:history="1">
        <w:r w:rsidRPr="00693B0C">
          <w:rPr>
            <w:rFonts w:ascii="Times New Roman" w:eastAsia="Times New Roman" w:hAnsi="Times New Roman" w:cs="Times New Roman"/>
            <w:color w:val="000000"/>
            <w:u w:val="single"/>
          </w:rPr>
          <w:t>Emergency Preparedness Month</w:t>
        </w:r>
      </w:hyperlink>
    </w:p>
    <w:p w:rsidR="00693B0C" w:rsidRPr="00693B0C" w:rsidRDefault="00693B0C" w:rsidP="00693B0C">
      <w:pPr>
        <w:numPr>
          <w:ilvl w:val="0"/>
          <w:numId w:val="1"/>
        </w:numPr>
        <w:spacing w:before="100" w:beforeAutospacing="1" w:after="100" w:afterAutospacing="1" w:line="240" w:lineRule="auto"/>
        <w:rPr>
          <w:rFonts w:ascii="Times New Roman" w:eastAsia="Times New Roman" w:hAnsi="Times New Roman" w:cs="Times New Roman"/>
        </w:rPr>
      </w:pPr>
      <w:hyperlink w:anchor="COVID-19_Scams" w:tgtFrame="_self" w:history="1">
        <w:r w:rsidRPr="00693B0C">
          <w:rPr>
            <w:rFonts w:ascii="Times New Roman" w:eastAsia="Times New Roman" w:hAnsi="Times New Roman" w:cs="Times New Roman"/>
            <w:color w:val="000000"/>
            <w:u w:val="single"/>
          </w:rPr>
          <w:t>COVID-19 Scams</w:t>
        </w:r>
      </w:hyperlink>
    </w:p>
    <w:p w:rsidR="00693B0C" w:rsidRPr="00693B0C" w:rsidRDefault="00693B0C" w:rsidP="00693B0C">
      <w:pPr>
        <w:numPr>
          <w:ilvl w:val="0"/>
          <w:numId w:val="1"/>
        </w:numPr>
        <w:spacing w:before="100" w:beforeAutospacing="1" w:after="100" w:afterAutospacing="1" w:line="240" w:lineRule="auto"/>
        <w:rPr>
          <w:rFonts w:ascii="Times New Roman" w:eastAsia="Times New Roman" w:hAnsi="Times New Roman" w:cs="Times New Roman"/>
        </w:rPr>
      </w:pPr>
      <w:hyperlink w:anchor="National_Voter_Registration_Day_Event" w:tgtFrame="_self" w:history="1">
        <w:r w:rsidRPr="00693B0C">
          <w:rPr>
            <w:rFonts w:ascii="Times New Roman" w:eastAsia="Times New Roman" w:hAnsi="Times New Roman" w:cs="Times New Roman"/>
            <w:color w:val="000000"/>
            <w:u w:val="single"/>
          </w:rPr>
          <w:t>Voter Registration Day</w:t>
        </w:r>
      </w:hyperlink>
    </w:p>
    <w:p w:rsidR="00693B0C" w:rsidRPr="00693B0C" w:rsidRDefault="00693B0C" w:rsidP="00693B0C">
      <w:pPr>
        <w:numPr>
          <w:ilvl w:val="0"/>
          <w:numId w:val="1"/>
        </w:numPr>
        <w:spacing w:before="100" w:beforeAutospacing="1" w:after="100" w:afterAutospacing="1" w:line="240" w:lineRule="auto"/>
        <w:rPr>
          <w:rFonts w:ascii="Times New Roman" w:eastAsia="Times New Roman" w:hAnsi="Times New Roman" w:cs="Times New Roman"/>
        </w:rPr>
      </w:pPr>
      <w:hyperlink w:anchor="Snow_Removal" w:tgtFrame="_self" w:history="1">
        <w:r w:rsidRPr="00693B0C">
          <w:rPr>
            <w:rFonts w:ascii="Times New Roman" w:eastAsia="Times New Roman" w:hAnsi="Times New Roman" w:cs="Times New Roman"/>
            <w:color w:val="000000"/>
            <w:u w:val="single"/>
          </w:rPr>
          <w:t>Snow Removal</w:t>
        </w:r>
      </w:hyperlink>
    </w:p>
    <w:p w:rsidR="00693B0C" w:rsidRPr="00693B0C" w:rsidRDefault="00693B0C" w:rsidP="00693B0C">
      <w:pPr>
        <w:numPr>
          <w:ilvl w:val="0"/>
          <w:numId w:val="1"/>
        </w:numPr>
        <w:spacing w:before="100" w:beforeAutospacing="1" w:after="100" w:afterAutospacing="1" w:line="240" w:lineRule="auto"/>
        <w:rPr>
          <w:rFonts w:ascii="Times New Roman" w:eastAsia="Times New Roman" w:hAnsi="Times New Roman" w:cs="Times New Roman"/>
        </w:rPr>
      </w:pPr>
      <w:hyperlink w:anchor="LIHEAP" w:tgtFrame="_self" w:history="1">
        <w:r w:rsidRPr="00693B0C">
          <w:rPr>
            <w:rFonts w:ascii="Times New Roman" w:eastAsia="Times New Roman" w:hAnsi="Times New Roman" w:cs="Times New Roman"/>
            <w:color w:val="000000"/>
            <w:u w:val="single"/>
          </w:rPr>
          <w:t>LIHEAP</w:t>
        </w:r>
      </w:hyperlink>
    </w:p>
    <w:p w:rsidR="00693B0C" w:rsidRPr="00693B0C" w:rsidRDefault="00693B0C" w:rsidP="00693B0C">
      <w:pPr>
        <w:numPr>
          <w:ilvl w:val="0"/>
          <w:numId w:val="1"/>
        </w:numPr>
        <w:spacing w:before="100" w:beforeAutospacing="1" w:after="100" w:afterAutospacing="1" w:line="240" w:lineRule="auto"/>
        <w:rPr>
          <w:rFonts w:ascii="Times New Roman" w:eastAsia="Times New Roman" w:hAnsi="Times New Roman" w:cs="Times New Roman"/>
        </w:rPr>
      </w:pPr>
      <w:hyperlink w:anchor="Seeking_passengers_to_ride_in_automated" w:tgtFrame="_self" w:history="1">
        <w:r w:rsidRPr="00693B0C">
          <w:rPr>
            <w:rFonts w:ascii="Times New Roman" w:eastAsia="Times New Roman" w:hAnsi="Times New Roman" w:cs="Times New Roman"/>
            <w:color w:val="000000"/>
            <w:u w:val="single"/>
          </w:rPr>
          <w:t>UI National Advanced Driving Simulator Automated Vehicle</w:t>
        </w:r>
      </w:hyperlink>
    </w:p>
    <w:p w:rsidR="00693B0C" w:rsidRPr="00693B0C" w:rsidRDefault="00693B0C" w:rsidP="00693B0C">
      <w:pPr>
        <w:numPr>
          <w:ilvl w:val="0"/>
          <w:numId w:val="1"/>
        </w:numPr>
        <w:spacing w:before="100" w:beforeAutospacing="1" w:after="100" w:afterAutospacing="1" w:line="240" w:lineRule="auto"/>
        <w:rPr>
          <w:rFonts w:ascii="Times New Roman" w:eastAsia="Times New Roman" w:hAnsi="Times New Roman" w:cs="Times New Roman"/>
        </w:rPr>
      </w:pPr>
      <w:hyperlink w:anchor="Tai_Chi_for_Arthritis_and_Fall_Preventi" w:tgtFrame="_self" w:history="1">
        <w:r w:rsidRPr="00693B0C">
          <w:rPr>
            <w:rFonts w:ascii="Times New Roman" w:eastAsia="Times New Roman" w:hAnsi="Times New Roman" w:cs="Times New Roman"/>
            <w:color w:val="000000"/>
            <w:u w:val="single"/>
          </w:rPr>
          <w:t>Tai Chi for Arthritis and Fall Prevention</w:t>
        </w:r>
      </w:hyperlink>
    </w:p>
    <w:p w:rsidR="00693B0C" w:rsidRPr="00693B0C" w:rsidRDefault="00693B0C" w:rsidP="00693B0C">
      <w:pPr>
        <w:numPr>
          <w:ilvl w:val="0"/>
          <w:numId w:val="1"/>
        </w:numPr>
        <w:spacing w:before="100" w:beforeAutospacing="1" w:after="100" w:afterAutospacing="1" w:line="240" w:lineRule="auto"/>
        <w:rPr>
          <w:rFonts w:ascii="Times New Roman" w:eastAsia="Times New Roman" w:hAnsi="Times New Roman" w:cs="Times New Roman"/>
        </w:rPr>
      </w:pPr>
      <w:hyperlink w:anchor="Aging_In_Place:_Reverse_Mortgages_Ins_&amp;" w:tgtFrame="_self" w:history="1">
        <w:r w:rsidRPr="00693B0C">
          <w:rPr>
            <w:rFonts w:ascii="Times New Roman" w:eastAsia="Times New Roman" w:hAnsi="Times New Roman" w:cs="Times New Roman"/>
            <w:color w:val="000000"/>
            <w:u w:val="single"/>
          </w:rPr>
          <w:t>Aging in Place: Reverse Mortgages</w:t>
        </w:r>
      </w:hyperlink>
    </w:p>
    <w:p w:rsidR="00693B0C" w:rsidRPr="00693B0C" w:rsidRDefault="00693B0C" w:rsidP="00693B0C">
      <w:pPr>
        <w:numPr>
          <w:ilvl w:val="0"/>
          <w:numId w:val="1"/>
        </w:numPr>
        <w:spacing w:before="100" w:beforeAutospacing="1" w:after="100" w:afterAutospacing="1" w:line="240" w:lineRule="auto"/>
        <w:rPr>
          <w:rFonts w:ascii="Times New Roman" w:eastAsia="Times New Roman" w:hAnsi="Times New Roman" w:cs="Times New Roman"/>
        </w:rPr>
      </w:pPr>
      <w:hyperlink w:anchor="Caregiver_Wellness_Series" w:tgtFrame="_self" w:history="1">
        <w:r w:rsidRPr="00693B0C">
          <w:rPr>
            <w:rFonts w:ascii="Times New Roman" w:eastAsia="Times New Roman" w:hAnsi="Times New Roman" w:cs="Times New Roman"/>
            <w:color w:val="000000"/>
            <w:u w:val="single"/>
          </w:rPr>
          <w:t>Caregiver Wellness Series: Financial Preparation/ Options for Long-Term Care</w:t>
        </w:r>
      </w:hyperlink>
    </w:p>
    <w:p w:rsidR="00693B0C" w:rsidRPr="00693B0C" w:rsidRDefault="00693B0C" w:rsidP="00693B0C">
      <w:pPr>
        <w:numPr>
          <w:ilvl w:val="0"/>
          <w:numId w:val="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-320040</wp:posOffset>
                </wp:positionH>
                <wp:positionV relativeFrom="paragraph">
                  <wp:posOffset>213233</wp:posOffset>
                </wp:positionV>
                <wp:extent cx="7534656" cy="27432"/>
                <wp:effectExtent l="0" t="0" r="28575" b="29845"/>
                <wp:wrapNone/>
                <wp:docPr id="7" name="Straight Connector 7"/>
                <wp:cNvGraphicFramePr/>
                <a:graphic xmlns:a="http://schemas.openxmlformats.org/drawingml/2006/main">
                  <a:graphicData uri="http://schemas.microsoft.com/office/word/2010/wordprocessingShape">
                    <wps:wsp>
                      <wps:cNvCnPr/>
                      <wps:spPr>
                        <a:xfrm flipV="1">
                          <a:off x="0" y="0"/>
                          <a:ext cx="7534656" cy="27432"/>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5BDC30" id="Straight Connector 7"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2pt,16.8pt" to="568.1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" strokecolor="#747070 [1614]" strokeweight=".5pt">
                <v:stroke joinstyle="miter"/>
              </v:line>
            </w:pict>
          </mc:Fallback>
        </mc:AlternateContent>
      </w:r>
      <w:hyperlink w:anchor="Local_Programming" w:tgtFrame="_self" w:history="1">
        <w:r w:rsidRPr="00693B0C">
          <w:rPr>
            <w:rFonts w:ascii="Times New Roman" w:eastAsia="Times New Roman" w:hAnsi="Times New Roman" w:cs="Times New Roman"/>
            <w:color w:val="000000"/>
            <w:u w:val="single"/>
          </w:rPr>
          <w:t>Local Programming</w:t>
        </w:r>
      </w:hyperlink>
      <w:bookmarkStart w:id="1" w:name="Falls_Prevention_Awareness_Week"/>
    </w:p>
    <w:p w:rsidR="00693B0C" w:rsidRPr="00693B0C" w:rsidRDefault="00693B0C" w:rsidP="00693B0C">
      <w:pPr>
        <w:spacing w:after="0" w:line="240" w:lineRule="auto"/>
        <w:rPr>
          <w:rFonts w:ascii="Times New Roman" w:eastAsia="Times New Roman" w:hAnsi="Times New Roman" w:cs="Times New Roman"/>
        </w:rPr>
      </w:pPr>
      <w:r w:rsidRPr="00693B0C">
        <w:rPr>
          <w:rFonts w:ascii="Times New Roman" w:eastAsia="Times New Roman" w:hAnsi="Times New Roman" w:cs="Times New Roman"/>
          <w:b/>
          <w:bCs/>
          <w:color w:val="000000"/>
          <w:sz w:val="32"/>
          <w:szCs w:val="32"/>
          <w:u w:val="single"/>
        </w:rPr>
        <w:t>Falls Prevention Awareness Week</w:t>
      </w:r>
      <w:bookmarkEnd w:id="1"/>
      <w:r w:rsidRPr="00693B0C">
        <w:rPr>
          <w:rFonts w:ascii="Times New Roman" w:eastAsia="Times New Roman" w:hAnsi="Times New Roman" w:cs="Times New Roman"/>
          <w:sz w:val="24"/>
          <w:szCs w:val="24"/>
        </w:rPr>
        <w:br/>
      </w:r>
      <w:proofErr w:type="gramStart"/>
      <w:r w:rsidRPr="00693B0C">
        <w:rPr>
          <w:rFonts w:ascii="Arial" w:eastAsia="Times New Roman" w:hAnsi="Arial" w:cs="Arial"/>
          <w:color w:val="000000"/>
          <w:sz w:val="24"/>
          <w:szCs w:val="24"/>
        </w:rPr>
        <w:t>The</w:t>
      </w:r>
      <w:proofErr w:type="gramEnd"/>
      <w:r w:rsidRPr="00693B0C">
        <w:rPr>
          <w:rFonts w:ascii="Arial" w:eastAsia="Times New Roman" w:hAnsi="Arial" w:cs="Arial"/>
          <w:color w:val="000000"/>
          <w:sz w:val="24"/>
          <w:szCs w:val="24"/>
        </w:rPr>
        <w:t xml:space="preserve"> 7th Annual Iowa Falls Prevention Coalition Symposium will take place September 20 through 24, during Falls Prevention Awareness week via Zoom. Iowans interested in falls prevention, such as family caregivers, health care practitioners, persons who work with older adults, students, and community members of all ages, should attend this free event!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693B0C">
        <w:rPr>
          <w:rFonts w:ascii="Arial" w:eastAsia="Times New Roman" w:hAnsi="Arial" w:cs="Arial"/>
          <w:color w:val="000000"/>
        </w:rPr>
        <w:t>TOPICS INCLUDE:</w:t>
      </w:r>
    </w:p>
    <w:p w:rsidR="00693B0C" w:rsidRPr="00693B0C" w:rsidRDefault="00693B0C" w:rsidP="00693B0C">
      <w:pPr>
        <w:numPr>
          <w:ilvl w:val="0"/>
          <w:numId w:val="2"/>
        </w:numPr>
        <w:spacing w:before="100" w:beforeAutospacing="1" w:after="100" w:afterAutospacing="1" w:line="240" w:lineRule="auto"/>
        <w:rPr>
          <w:rFonts w:ascii="Times New Roman" w:eastAsia="Times New Roman" w:hAnsi="Times New Roman" w:cs="Times New Roman"/>
        </w:rPr>
      </w:pPr>
      <w:r w:rsidRPr="00693B0C">
        <w:rPr>
          <w:rFonts w:ascii="Arial" w:eastAsia="Times New Roman" w:hAnsi="Arial" w:cs="Arial"/>
          <w:color w:val="000000"/>
        </w:rPr>
        <w:t>Falls prevention within health systems; Medicare advantage programs.</w:t>
      </w:r>
    </w:p>
    <w:p w:rsidR="00693B0C" w:rsidRPr="00693B0C" w:rsidRDefault="00693B0C" w:rsidP="00693B0C">
      <w:pPr>
        <w:numPr>
          <w:ilvl w:val="0"/>
          <w:numId w:val="2"/>
        </w:numPr>
        <w:spacing w:before="100" w:beforeAutospacing="1" w:after="100" w:afterAutospacing="1" w:line="240" w:lineRule="auto"/>
        <w:rPr>
          <w:rFonts w:ascii="Times New Roman" w:eastAsia="Times New Roman" w:hAnsi="Times New Roman" w:cs="Times New Roman"/>
        </w:rPr>
      </w:pPr>
      <w:r w:rsidRPr="00693B0C">
        <w:rPr>
          <w:rFonts w:ascii="Arial" w:eastAsia="Times New Roman" w:hAnsi="Arial" w:cs="Arial"/>
          <w:color w:val="000000"/>
        </w:rPr>
        <w:t>Motivating clients and patients to change their health-related behaviors.</w:t>
      </w:r>
    </w:p>
    <w:p w:rsidR="00693B0C" w:rsidRPr="00693B0C" w:rsidRDefault="00693B0C" w:rsidP="00693B0C">
      <w:pPr>
        <w:numPr>
          <w:ilvl w:val="0"/>
          <w:numId w:val="2"/>
        </w:numPr>
        <w:spacing w:before="100" w:beforeAutospacing="1" w:after="100" w:afterAutospacing="1" w:line="240" w:lineRule="auto"/>
        <w:rPr>
          <w:rFonts w:ascii="Times New Roman" w:eastAsia="Times New Roman" w:hAnsi="Times New Roman" w:cs="Times New Roman"/>
        </w:rPr>
      </w:pPr>
      <w:r w:rsidRPr="00693B0C">
        <w:rPr>
          <w:rFonts w:ascii="Arial" w:eastAsia="Times New Roman" w:hAnsi="Arial" w:cs="Arial"/>
          <w:color w:val="000000"/>
        </w:rPr>
        <w:t>Assistive technology lending libraries across the state</w:t>
      </w:r>
    </w:p>
    <w:p w:rsidR="00693B0C" w:rsidRPr="00693B0C" w:rsidRDefault="00693B0C" w:rsidP="00693B0C">
      <w:pPr>
        <w:numPr>
          <w:ilvl w:val="0"/>
          <w:numId w:val="2"/>
        </w:numPr>
        <w:spacing w:before="100" w:beforeAutospacing="1" w:after="100" w:afterAutospacing="1" w:line="240" w:lineRule="auto"/>
        <w:rPr>
          <w:rFonts w:ascii="Times New Roman" w:eastAsia="Times New Roman" w:hAnsi="Times New Roman" w:cs="Times New Roman"/>
        </w:rPr>
      </w:pPr>
      <w:r w:rsidRPr="00693B0C">
        <w:rPr>
          <w:rFonts w:ascii="Arial" w:eastAsia="Times New Roman" w:hAnsi="Arial" w:cs="Arial"/>
          <w:color w:val="000000"/>
        </w:rPr>
        <w:t>Tai Chi for Arthritis and Fall Prevention: Client pre- and post-testing methods</w:t>
      </w:r>
    </w:p>
    <w:p w:rsidR="00693B0C" w:rsidRPr="00693B0C" w:rsidRDefault="00693B0C" w:rsidP="00693B0C">
      <w:pPr>
        <w:numPr>
          <w:ilvl w:val="0"/>
          <w:numId w:val="2"/>
        </w:numPr>
        <w:spacing w:before="100" w:beforeAutospacing="1" w:after="100" w:afterAutospacing="1" w:line="240" w:lineRule="auto"/>
        <w:rPr>
          <w:rFonts w:ascii="Times New Roman" w:eastAsia="Times New Roman" w:hAnsi="Times New Roman" w:cs="Times New Roman"/>
        </w:rPr>
      </w:pPr>
      <w:r w:rsidRPr="00693B0C">
        <w:rPr>
          <w:rFonts w:ascii="Arial" w:eastAsia="Times New Roman" w:hAnsi="Arial" w:cs="Arial"/>
          <w:color w:val="000000"/>
        </w:rPr>
        <w:t>Stepping On Fall Prevention Program: Overview and Iowa study</w:t>
      </w:r>
    </w:p>
    <w:p w:rsidR="00693B0C" w:rsidRPr="00693B0C" w:rsidRDefault="00693B0C" w:rsidP="00693B0C">
      <w:pPr>
        <w:numPr>
          <w:ilvl w:val="0"/>
          <w:numId w:val="2"/>
        </w:numPr>
        <w:spacing w:before="100" w:beforeAutospacing="1" w:after="100" w:afterAutospacing="1" w:line="240" w:lineRule="auto"/>
        <w:rPr>
          <w:rFonts w:ascii="Times New Roman" w:eastAsia="Times New Roman" w:hAnsi="Times New Roman" w:cs="Times New Roman"/>
        </w:rPr>
      </w:pPr>
      <w:r w:rsidRPr="00693B0C">
        <w:rPr>
          <w:rFonts w:ascii="Arial" w:eastAsia="Times New Roman" w:hAnsi="Arial" w:cs="Arial"/>
          <w:color w:val="000000"/>
        </w:rPr>
        <w:t>The six Area Agencies on Aging will be providing information on their purpose and programming for elderly and disabled Iowans and their caregivers.</w:t>
      </w:r>
    </w:p>
    <w:p w:rsidR="00693B0C" w:rsidRPr="00693B0C" w:rsidRDefault="00693B0C" w:rsidP="00693B0C">
      <w:pPr>
        <w:numPr>
          <w:ilvl w:val="0"/>
          <w:numId w:val="2"/>
        </w:numPr>
        <w:spacing w:before="100" w:beforeAutospacing="1" w:after="100" w:afterAutospacing="1" w:line="240" w:lineRule="auto"/>
        <w:rPr>
          <w:rFonts w:ascii="Times New Roman" w:eastAsia="Times New Roman" w:hAnsi="Times New Roman" w:cs="Times New Roman"/>
        </w:rPr>
      </w:pPr>
      <w:r w:rsidRPr="00693B0C">
        <w:rPr>
          <w:rFonts w:ascii="Arial" w:eastAsia="Times New Roman" w:hAnsi="Arial" w:cs="Arial"/>
          <w:color w:val="000000"/>
        </w:rPr>
        <w:t>Community services offered by rural pharmacists</w:t>
      </w:r>
    </w:p>
    <w:p w:rsidR="00693B0C" w:rsidRPr="00693B0C" w:rsidRDefault="00693B0C" w:rsidP="00693B0C">
      <w:pPr>
        <w:numPr>
          <w:ilvl w:val="0"/>
          <w:numId w:val="2"/>
        </w:numPr>
        <w:spacing w:before="100" w:beforeAutospacing="1" w:after="100" w:afterAutospacing="1" w:line="240" w:lineRule="auto"/>
        <w:rPr>
          <w:rFonts w:ascii="Times New Roman" w:eastAsia="Times New Roman" w:hAnsi="Times New Roman" w:cs="Times New Roman"/>
        </w:rPr>
      </w:pPr>
      <w:r w:rsidRPr="00693B0C">
        <w:rPr>
          <w:rFonts w:ascii="Arial" w:eastAsia="Times New Roman" w:hAnsi="Arial" w:cs="Arial"/>
          <w:color w:val="000000"/>
        </w:rPr>
        <w:t>Caregiver tips for home modification, safe mobility in the home, and community safety</w:t>
      </w:r>
    </w:p>
    <w:p w:rsidR="00693B0C" w:rsidRPr="00693B0C" w:rsidRDefault="00693B0C" w:rsidP="00693B0C">
      <w:pPr>
        <w:numPr>
          <w:ilvl w:val="0"/>
          <w:numId w:val="2"/>
        </w:numPr>
        <w:spacing w:before="100" w:beforeAutospacing="1" w:after="100" w:afterAutospacing="1" w:line="240" w:lineRule="auto"/>
        <w:rPr>
          <w:rFonts w:ascii="Times New Roman" w:eastAsia="Times New Roman" w:hAnsi="Times New Roman" w:cs="Times New Roman"/>
        </w:rPr>
      </w:pPr>
      <w:r w:rsidRPr="00693B0C">
        <w:rPr>
          <w:rFonts w:ascii="Arial" w:eastAsia="Times New Roman" w:hAnsi="Arial" w:cs="Arial"/>
          <w:color w:val="000000"/>
        </w:rPr>
        <w:t>Nutritional Requirements of the Elderly</w:t>
      </w:r>
    </w:p>
    <w:p w:rsidR="00693B0C" w:rsidRPr="00693B0C" w:rsidRDefault="00693B0C" w:rsidP="00693B0C">
      <w:pPr>
        <w:numPr>
          <w:ilvl w:val="0"/>
          <w:numId w:val="2"/>
        </w:numPr>
        <w:spacing w:before="100" w:beforeAutospacing="1" w:after="100" w:afterAutospacing="1" w:line="240" w:lineRule="auto"/>
        <w:rPr>
          <w:rFonts w:ascii="Times New Roman" w:eastAsia="Times New Roman" w:hAnsi="Times New Roman" w:cs="Times New Roman"/>
        </w:rPr>
      </w:pPr>
      <w:r w:rsidRPr="00693B0C">
        <w:rPr>
          <w:rFonts w:ascii="Arial" w:eastAsia="Times New Roman" w:hAnsi="Arial" w:cs="Arial"/>
          <w:color w:val="000000"/>
        </w:rPr>
        <w:t>Medication De-prescribing/Home Meds Program</w:t>
      </w:r>
    </w:p>
    <w:p w:rsidR="00693B0C" w:rsidRPr="00693B0C" w:rsidRDefault="00693B0C" w:rsidP="00693B0C">
      <w:pPr>
        <w:numPr>
          <w:ilvl w:val="0"/>
          <w:numId w:val="2"/>
        </w:numPr>
        <w:spacing w:before="100" w:beforeAutospacing="1" w:after="100" w:afterAutospacing="1" w:line="240" w:lineRule="auto"/>
        <w:rPr>
          <w:rFonts w:ascii="Times New Roman" w:eastAsia="Times New Roman" w:hAnsi="Times New Roman" w:cs="Times New Roman"/>
        </w:rPr>
      </w:pPr>
      <w:r w:rsidRPr="00693B0C">
        <w:rPr>
          <w:rFonts w:ascii="Arial" w:eastAsia="Times New Roman" w:hAnsi="Arial" w:cs="Arial"/>
          <w:color w:val="000000"/>
        </w:rPr>
        <w:t>Health assessment of an elder in their home: Tips and Best Practice</w:t>
      </w:r>
    </w:p>
    <w:p w:rsidR="00693B0C" w:rsidRPr="00693B0C" w:rsidRDefault="00693B0C" w:rsidP="00693B0C">
      <w:pPr>
        <w:spacing w:before="100" w:beforeAutospacing="1" w:after="100" w:afterAutospacing="1" w:line="240" w:lineRule="auto"/>
        <w:ind w:left="360"/>
        <w:rPr>
          <w:rFonts w:ascii="Times New Roman" w:eastAsia="Times New Roman" w:hAnsi="Times New Roman" w:cs="Times New Roman"/>
          <w:sz w:val="24"/>
          <w:szCs w:val="24"/>
        </w:rPr>
      </w:pPr>
      <w:r w:rsidRPr="00693B0C">
        <w:rPr>
          <w:rFonts w:ascii="Arial" w:eastAsia="Times New Roman" w:hAnsi="Arial" w:cs="Arial"/>
          <w:sz w:val="24"/>
          <w:szCs w:val="24"/>
        </w:rPr>
        <w:t xml:space="preserve">Visit </w:t>
      </w:r>
      <w:hyperlink r:id="rId6" w:history="1">
        <w:r w:rsidRPr="00693B0C">
          <w:rPr>
            <w:rStyle w:val="Hyperlink"/>
            <w:rFonts w:ascii="Arial" w:eastAsia="Times New Roman" w:hAnsi="Arial" w:cs="Arial"/>
            <w:sz w:val="24"/>
            <w:szCs w:val="24"/>
          </w:rPr>
          <w:t>https://uiowa.cloud-cme.com/course/courseoverview?P=5&amp;EID=44227</w:t>
        </w:r>
      </w:hyperlink>
      <w:r w:rsidRPr="00693B0C">
        <w:rPr>
          <w:rFonts w:ascii="Arial" w:eastAsia="Times New Roman" w:hAnsi="Arial" w:cs="Arial"/>
          <w:sz w:val="24"/>
          <w:szCs w:val="24"/>
          <w:u w:val="single"/>
        </w:rPr>
        <w:t xml:space="preserve"> </w:t>
      </w:r>
      <w:r w:rsidRPr="00693B0C">
        <w:rPr>
          <w:rFonts w:ascii="Arial" w:eastAsia="Times New Roman" w:hAnsi="Arial" w:cs="Arial"/>
          <w:sz w:val="24"/>
          <w:szCs w:val="24"/>
        </w:rPr>
        <w:t>for more information.</w:t>
      </w:r>
    </w:p>
    <w:p w:rsidR="00693B0C" w:rsidRPr="00693B0C" w:rsidRDefault="00693B0C" w:rsidP="00693B0C">
      <w:pPr>
        <w:spacing w:before="100" w:beforeAutospacing="1" w:after="100" w:afterAutospacing="1" w:line="240" w:lineRule="auto"/>
        <w:rPr>
          <w:rFonts w:ascii="Arial" w:eastAsia="Times New Roman" w:hAnsi="Arial" w:cs="Arial"/>
          <w:b/>
          <w:bCs/>
          <w:sz w:val="24"/>
          <w:szCs w:val="24"/>
        </w:rPr>
      </w:pPr>
      <w:r>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6F386171" wp14:editId="60FF0BE2">
                <wp:simplePos x="0" y="0"/>
                <wp:positionH relativeFrom="column">
                  <wp:posOffset>-283464</wp:posOffset>
                </wp:positionH>
                <wp:positionV relativeFrom="paragraph">
                  <wp:posOffset>274447</wp:posOffset>
                </wp:positionV>
                <wp:extent cx="7534656" cy="27432"/>
                <wp:effectExtent l="0" t="0" r="28575" b="29845"/>
                <wp:wrapNone/>
                <wp:docPr id="8" name="Straight Connector 8"/>
                <wp:cNvGraphicFramePr/>
                <a:graphic xmlns:a="http://schemas.openxmlformats.org/drawingml/2006/main">
                  <a:graphicData uri="http://schemas.microsoft.com/office/word/2010/wordprocessingShape">
                    <wps:wsp>
                      <wps:cNvCnPr/>
                      <wps:spPr>
                        <a:xfrm flipV="1">
                          <a:off x="0" y="0"/>
                          <a:ext cx="7534656" cy="27432"/>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C66231" id="Straight Connector 8"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2.3pt,21.6pt" to="571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" strokecolor="#747070 [1614]" strokeweight=".5pt">
                <v:stroke joinstyle="miter"/>
              </v:line>
            </w:pict>
          </mc:Fallback>
        </mc:AlternateContent>
      </w:r>
      <w:r w:rsidRPr="00693B0C">
        <w:rPr>
          <w:rFonts w:ascii="Arial" w:eastAsia="Times New Roman" w:hAnsi="Arial" w:cs="Arial"/>
          <w:color w:val="000000"/>
          <w:sz w:val="24"/>
          <w:szCs w:val="24"/>
        </w:rPr>
        <w:t xml:space="preserve">Questions </w:t>
      </w:r>
      <w:proofErr w:type="gramStart"/>
      <w:r w:rsidRPr="00693B0C">
        <w:rPr>
          <w:rFonts w:ascii="Arial" w:eastAsia="Times New Roman" w:hAnsi="Arial" w:cs="Arial"/>
          <w:color w:val="000000"/>
          <w:sz w:val="24"/>
          <w:szCs w:val="24"/>
        </w:rPr>
        <w:t>can be directed</w:t>
      </w:r>
      <w:proofErr w:type="gramEnd"/>
      <w:r w:rsidRPr="00693B0C">
        <w:rPr>
          <w:rFonts w:ascii="Arial" w:eastAsia="Times New Roman" w:hAnsi="Arial" w:cs="Arial"/>
          <w:color w:val="000000"/>
          <w:sz w:val="24"/>
          <w:szCs w:val="24"/>
        </w:rPr>
        <w:t xml:space="preserve"> to Kathleen Lee:</w:t>
      </w:r>
      <w:r w:rsidRPr="00693B0C">
        <w:rPr>
          <w:rFonts w:ascii="Arial" w:eastAsia="Times New Roman" w:hAnsi="Arial" w:cs="Arial"/>
          <w:b/>
          <w:bCs/>
          <w:sz w:val="24"/>
          <w:szCs w:val="24"/>
        </w:rPr>
        <w:t xml:space="preserve"> </w:t>
      </w:r>
      <w:hyperlink r:id="rId7" w:tgtFrame="_blank" w:history="1">
        <w:r w:rsidRPr="00693B0C">
          <w:rPr>
            <w:rFonts w:ascii="Arial" w:eastAsia="Times New Roman" w:hAnsi="Arial" w:cs="Arial"/>
            <w:b/>
            <w:bCs/>
            <w:color w:val="0000CD"/>
            <w:sz w:val="24"/>
            <w:szCs w:val="24"/>
            <w:u w:val="single"/>
          </w:rPr>
          <w:t>kathleen-lee@uiowa.edu</w:t>
        </w:r>
      </w:hyperlink>
    </w:p>
    <w:p w:rsidR="00693B0C" w:rsidRPr="00693B0C" w:rsidRDefault="00693B0C" w:rsidP="00693B0C">
      <w:pPr>
        <w:spacing w:after="0" w:line="240" w:lineRule="auto"/>
        <w:rPr>
          <w:rFonts w:ascii="Times New Roman" w:eastAsia="Times New Roman" w:hAnsi="Times New Roman" w:cs="Times New Roman"/>
          <w:sz w:val="24"/>
          <w:szCs w:val="24"/>
        </w:rPr>
      </w:pPr>
      <w:r w:rsidRPr="00693B0C">
        <w:rPr>
          <w:rFonts w:ascii="Arial" w:eastAsia="Times New Roman" w:hAnsi="Arial" w:cs="Arial"/>
          <w:b/>
          <w:bCs/>
          <w:color w:val="000000"/>
          <w:sz w:val="32"/>
          <w:szCs w:val="32"/>
          <w:u w:val="single"/>
        </w:rPr>
        <w:lastRenderedPageBreak/>
        <w:t>Johnson County Becomes AARP Age-Friendly Community</w:t>
      </w:r>
      <w:r w:rsidRPr="00693B0C">
        <w:rPr>
          <w:rFonts w:ascii="Times New Roman" w:eastAsia="Times New Roman" w:hAnsi="Times New Roman" w:cs="Times New Roman"/>
          <w:sz w:val="24"/>
          <w:szCs w:val="24"/>
        </w:rPr>
        <w:br/>
      </w:r>
      <w:r w:rsidRPr="00693B0C">
        <w:rPr>
          <w:rFonts w:ascii="Arial" w:eastAsia="Times New Roman" w:hAnsi="Arial" w:cs="Arial"/>
          <w:color w:val="000000"/>
          <w:sz w:val="24"/>
          <w:szCs w:val="24"/>
        </w:rPr>
        <w:t xml:space="preserve">Johnson County </w:t>
      </w:r>
      <w:proofErr w:type="gramStart"/>
      <w:r w:rsidRPr="00693B0C">
        <w:rPr>
          <w:rFonts w:ascii="Arial" w:eastAsia="Times New Roman" w:hAnsi="Arial" w:cs="Arial"/>
          <w:color w:val="000000"/>
          <w:sz w:val="24"/>
          <w:szCs w:val="24"/>
        </w:rPr>
        <w:t>was recently recognized</w:t>
      </w:r>
      <w:proofErr w:type="gramEnd"/>
      <w:r w:rsidRPr="00693B0C">
        <w:rPr>
          <w:rFonts w:ascii="Arial" w:eastAsia="Times New Roman" w:hAnsi="Arial" w:cs="Arial"/>
          <w:color w:val="000000"/>
          <w:sz w:val="24"/>
          <w:szCs w:val="24"/>
        </w:rPr>
        <w:t xml:space="preserve"> by AARP as an age-friendly community and was officially accepted into the AARP Network of Age-Friendly States and Communities. Johnson County is the first county to receive this designation in the State of Iowa.</w:t>
      </w:r>
    </w:p>
    <w:p w:rsidR="00693B0C" w:rsidRPr="00693B0C" w:rsidRDefault="00693B0C" w:rsidP="00693B0C">
      <w:pPr>
        <w:spacing w:before="100" w:beforeAutospacing="1" w:after="100" w:afterAutospacing="1" w:line="240" w:lineRule="auto"/>
        <w:rPr>
          <w:rStyle w:val="Strong"/>
          <w:rFonts w:ascii="Arial" w:eastAsia="Times New Roman" w:hAnsi="Arial" w:cs="Arial"/>
          <w:b w:val="0"/>
          <w:bCs w:val="0"/>
          <w:color w:val="000000"/>
          <w:sz w:val="24"/>
          <w:szCs w:val="24"/>
        </w:rPr>
      </w:pPr>
      <w:r w:rsidRPr="00693B0C">
        <w:rPr>
          <w:rFonts w:ascii="Arial" w:eastAsia="Times New Roman" w:hAnsi="Arial" w:cs="Arial"/>
          <w:color w:val="000000"/>
          <w:sz w:val="24"/>
          <w:szCs w:val="24"/>
        </w:rPr>
        <w:t xml:space="preserve">The AARP age-friendly network challenges states, counties, cities, towns and rural areas to prepare for the rapid aging of the population of the United States. Communities are encouraged to focus on and strengthen features and services that help make communities livable for residents of all ages. </w:t>
      </w:r>
      <w:r w:rsidRPr="00693B0C">
        <w:rPr>
          <w:rFonts w:ascii="Arial" w:eastAsia="Times New Roman" w:hAnsi="Arial" w:cs="Arial"/>
          <w:color w:val="000000"/>
          <w:sz w:val="24"/>
          <w:szCs w:val="24"/>
        </w:rPr>
        <w:br/>
      </w:r>
      <w:r w:rsidRPr="00693B0C">
        <w:rPr>
          <w:rFonts w:ascii="Arial" w:eastAsia="Times New Roman" w:hAnsi="Arial" w:cs="Arial"/>
          <w:color w:val="000000"/>
          <w:sz w:val="24"/>
          <w:szCs w:val="24"/>
        </w:rPr>
        <w:br/>
        <w:t xml:space="preserve">You can read the full press release at </w:t>
      </w:r>
      <w:hyperlink r:id="rId8" w:history="1">
        <w:r w:rsidRPr="00693B0C">
          <w:rPr>
            <w:rStyle w:val="Hyperlink"/>
            <w:rFonts w:ascii="Arial" w:eastAsia="Times New Roman" w:hAnsi="Arial" w:cs="Arial"/>
            <w:sz w:val="24"/>
            <w:szCs w:val="24"/>
          </w:rPr>
          <w:t>https://www.johnsoncountyiowa.gov/news/livable-community/2021-08-25/johnson-county-recognized-age-friendly-community-aarp-first</w:t>
        </w:r>
      </w:hyperlink>
      <w:r w:rsidRPr="00693B0C">
        <w:rPr>
          <w:rFonts w:ascii="Arial" w:eastAsia="Times New Roman" w:hAnsi="Arial" w:cs="Arial"/>
          <w:color w:val="000000"/>
          <w:sz w:val="24"/>
          <w:szCs w:val="24"/>
        </w:rPr>
        <w:t xml:space="preserve"> </w:t>
      </w:r>
    </w:p>
    <w:p w:rsidR="00693B0C" w:rsidRDefault="00693B0C" w:rsidP="00693B0C">
      <w:pPr>
        <w:spacing w:before="100" w:beforeAutospacing="1" w:after="100" w:afterAutospacing="1" w:line="240" w:lineRule="auto"/>
        <w:rPr>
          <w:rStyle w:val="Strong"/>
          <w:rFonts w:ascii="Arial" w:hAnsi="Arial" w:cs="Arial"/>
          <w:color w:val="000000"/>
          <w:sz w:val="32"/>
          <w:szCs w:val="32"/>
          <w:u w:val="single"/>
        </w:rPr>
      </w:pPr>
      <w:r>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6F386171" wp14:editId="60FF0BE2">
                <wp:simplePos x="0" y="0"/>
                <wp:positionH relativeFrom="column">
                  <wp:posOffset>-320040</wp:posOffset>
                </wp:positionH>
                <wp:positionV relativeFrom="paragraph">
                  <wp:posOffset>82296</wp:posOffset>
                </wp:positionV>
                <wp:extent cx="7534656" cy="27432"/>
                <wp:effectExtent l="0" t="0" r="28575" b="29845"/>
                <wp:wrapNone/>
                <wp:docPr id="9" name="Straight Connector 9"/>
                <wp:cNvGraphicFramePr/>
                <a:graphic xmlns:a="http://schemas.openxmlformats.org/drawingml/2006/main">
                  <a:graphicData uri="http://schemas.microsoft.com/office/word/2010/wordprocessingShape">
                    <wps:wsp>
                      <wps:cNvCnPr/>
                      <wps:spPr>
                        <a:xfrm flipV="1">
                          <a:off x="0" y="0"/>
                          <a:ext cx="7534656" cy="27432"/>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DDE5E8" id="Straight Connector 9"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5.2pt,6.5pt" to="568.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" strokecolor="#747070 [1614]" strokeweight=".5pt">
                <v:stroke joinstyle="miter"/>
              </v:line>
            </w:pict>
          </mc:Fallback>
        </mc:AlternateContent>
      </w:r>
    </w:p>
    <w:p w:rsidR="00693B0C" w:rsidRDefault="00693B0C" w:rsidP="00693B0C">
      <w:pPr>
        <w:spacing w:before="100" w:beforeAutospacing="1" w:after="100" w:afterAutospacing="1" w:line="240" w:lineRule="auto"/>
        <w:rPr>
          <w:rFonts w:ascii="Arial" w:hAnsi="Arial" w:cs="Arial"/>
          <w:color w:val="000000"/>
          <w:sz w:val="24"/>
          <w:szCs w:val="24"/>
        </w:rPr>
      </w:pPr>
      <w:r w:rsidRPr="00693B0C">
        <w:rPr>
          <w:rStyle w:val="Strong"/>
          <w:rFonts w:ascii="Arial" w:hAnsi="Arial" w:cs="Arial"/>
          <w:color w:val="000000"/>
          <w:sz w:val="32"/>
          <w:szCs w:val="32"/>
          <w:u w:val="single"/>
        </w:rPr>
        <w:t>Livable Community Has a New Website</w:t>
      </w:r>
      <w:r>
        <w:br/>
      </w:r>
      <w:r>
        <w:br/>
      </w:r>
      <w:hyperlink r:id="rId9" w:tgtFrame="_blank" w:history="1">
        <w:r w:rsidRPr="00693B0C">
          <w:rPr>
            <w:rStyle w:val="Hyperlink"/>
            <w:rFonts w:ascii="Arial" w:hAnsi="Arial" w:cs="Arial"/>
            <w:color w:val="000080"/>
            <w:sz w:val="24"/>
            <w:szCs w:val="24"/>
          </w:rPr>
          <w:t>Johnson County Livable Community</w:t>
        </w:r>
      </w:hyperlink>
      <w:r w:rsidRPr="00693B0C">
        <w:rPr>
          <w:rFonts w:ascii="Arial" w:hAnsi="Arial" w:cs="Arial"/>
          <w:color w:val="000000"/>
          <w:sz w:val="24"/>
          <w:szCs w:val="24"/>
        </w:rPr>
        <w:t xml:space="preserve"> has a brand new website that is now part of the Johnson County website. You may still access it from the </w:t>
      </w:r>
      <w:hyperlink r:id="rId10" w:tgtFrame="_blank" w:history="1">
        <w:r w:rsidRPr="00693B0C">
          <w:rPr>
            <w:rStyle w:val="Hyperlink"/>
            <w:rFonts w:ascii="Arial" w:hAnsi="Arial" w:cs="Arial"/>
            <w:color w:val="000080"/>
            <w:sz w:val="24"/>
            <w:szCs w:val="24"/>
          </w:rPr>
          <w:t>www.livablecommunity.org</w:t>
        </w:r>
      </w:hyperlink>
      <w:r w:rsidRPr="00693B0C">
        <w:rPr>
          <w:rFonts w:ascii="Arial" w:hAnsi="Arial" w:cs="Arial"/>
          <w:color w:val="000000"/>
          <w:sz w:val="24"/>
          <w:szCs w:val="24"/>
        </w:rPr>
        <w:t xml:space="preserve"> link.</w:t>
      </w:r>
    </w:p>
    <w:p w:rsidR="00693B0C" w:rsidRPr="00693B0C" w:rsidRDefault="00693B0C" w:rsidP="00693B0C">
      <w:pPr>
        <w:spacing w:before="100" w:beforeAutospacing="1" w:after="100" w:afterAutospacing="1" w:line="240" w:lineRule="auto"/>
        <w:rPr>
          <w:rFonts w:ascii="Arial" w:hAnsi="Arial" w:cs="Arial"/>
          <w:color w:val="000000"/>
          <w:sz w:val="24"/>
          <w:szCs w:val="24"/>
        </w:rPr>
      </w:pPr>
      <w:r>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1D98DC8E" wp14:editId="0C51FE5E">
                <wp:simplePos x="0" y="0"/>
                <wp:positionH relativeFrom="column">
                  <wp:posOffset>-320040</wp:posOffset>
                </wp:positionH>
                <wp:positionV relativeFrom="paragraph">
                  <wp:posOffset>100076</wp:posOffset>
                </wp:positionV>
                <wp:extent cx="7534656" cy="27432"/>
                <wp:effectExtent l="0" t="0" r="28575" b="29845"/>
                <wp:wrapNone/>
                <wp:docPr id="10" name="Straight Connector 10"/>
                <wp:cNvGraphicFramePr/>
                <a:graphic xmlns:a="http://schemas.openxmlformats.org/drawingml/2006/main">
                  <a:graphicData uri="http://schemas.microsoft.com/office/word/2010/wordprocessingShape">
                    <wps:wsp>
                      <wps:cNvCnPr/>
                      <wps:spPr>
                        <a:xfrm flipV="1">
                          <a:off x="0" y="0"/>
                          <a:ext cx="7534656" cy="27432"/>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C486F4" id="Straight Connector 10"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5.2pt,7.9pt" to="568.1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" strokecolor="#747070 [1614]" strokeweight=".5pt">
                <v:stroke joinstyle="miter"/>
              </v:line>
            </w:pict>
          </mc:Fallback>
        </mc:AlternateContent>
      </w:r>
      <w:r>
        <w:rPr>
          <w:rFonts w:ascii="Arial" w:hAnsi="Arial" w:cs="Arial"/>
          <w:color w:val="000000"/>
          <w:sz w:val="24"/>
          <w:szCs w:val="24"/>
        </w:rPr>
        <w:t xml:space="preserve">            </w:t>
      </w:r>
    </w:p>
    <w:p w:rsidR="00693B0C" w:rsidRDefault="00693B0C" w:rsidP="00693B0C">
      <w:pPr>
        <w:spacing w:after="0" w:line="240" w:lineRule="auto"/>
        <w:rPr>
          <w:rFonts w:ascii="Times New Roman" w:eastAsia="Times New Roman" w:hAnsi="Times New Roman" w:cs="Times New Roman"/>
          <w:b/>
          <w:bCs/>
          <w:color w:val="000000"/>
          <w:sz w:val="32"/>
          <w:szCs w:val="32"/>
          <w:u w:val="single"/>
        </w:rPr>
      </w:pPr>
      <w:r w:rsidRPr="00693B0C">
        <w:rPr>
          <w:rFonts w:ascii="Times New Roman" w:eastAsia="Times New Roman" w:hAnsi="Times New Roman" w:cs="Times New Roman"/>
          <w:b/>
          <w:bCs/>
          <w:color w:val="000000"/>
          <w:sz w:val="32"/>
          <w:szCs w:val="32"/>
          <w:u w:val="single"/>
        </w:rPr>
        <w:t>Flu Vaccination Clinics</w:t>
      </w:r>
    </w:p>
    <w:p w:rsidR="00693B0C" w:rsidRDefault="00693B0C" w:rsidP="00693B0C">
      <w:pPr>
        <w:spacing w:after="0" w:line="240" w:lineRule="auto"/>
        <w:rPr>
          <w:rFonts w:ascii="Times New Roman" w:eastAsia="Times New Roman" w:hAnsi="Times New Roman" w:cs="Times New Roman"/>
          <w:sz w:val="24"/>
          <w:szCs w:val="24"/>
          <w:u w:val="single"/>
        </w:rPr>
      </w:pPr>
      <w:r w:rsidRPr="00693B0C">
        <w:rPr>
          <w:rFonts w:ascii="Times New Roman" w:eastAsia="Times New Roman" w:hAnsi="Times New Roman" w:cs="Times New Roman"/>
          <w:sz w:val="24"/>
          <w:szCs w:val="24"/>
        </w:rPr>
        <w:br/>
      </w:r>
      <w:r w:rsidRPr="00693B0C">
        <w:rPr>
          <w:rFonts w:ascii="Arial" w:eastAsia="Times New Roman" w:hAnsi="Arial" w:cs="Arial"/>
          <w:color w:val="000000"/>
          <w:sz w:val="24"/>
          <w:szCs w:val="24"/>
        </w:rPr>
        <w:t>A reminder to get your flu shot. Contact your Physician, local pharmacy or attend one of the Visiting Nurse Association Flu Clinics:</w:t>
      </w:r>
      <w:r w:rsidRPr="00693B0C">
        <w:rPr>
          <w:rFonts w:ascii="Times New Roman" w:eastAsia="Times New Roman" w:hAnsi="Times New Roman" w:cs="Times New Roman"/>
          <w:color w:val="0000CD"/>
          <w:sz w:val="24"/>
          <w:szCs w:val="24"/>
          <w:u w:val="single"/>
        </w:rPr>
        <w:t> </w:t>
      </w:r>
      <w:hyperlink r:id="rId11" w:tgtFrame="_blank" w:history="1">
        <w:r w:rsidRPr="00693B0C">
          <w:rPr>
            <w:rFonts w:ascii="Times New Roman" w:eastAsia="Times New Roman" w:hAnsi="Times New Roman" w:cs="Times New Roman"/>
            <w:color w:val="0000CD"/>
            <w:sz w:val="24"/>
            <w:szCs w:val="24"/>
            <w:u w:val="single"/>
          </w:rPr>
          <w:t>https://www.vnaic.org/annual-flu-shot-clinics</w:t>
        </w:r>
      </w:hyperlink>
    </w:p>
    <w:p w:rsidR="00693B0C" w:rsidRPr="00693B0C" w:rsidRDefault="00CE38E6" w:rsidP="00CE38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rPr>
        <mc:AlternateContent>
          <mc:Choice Requires="wps">
            <w:drawing>
              <wp:anchor distT="0" distB="0" distL="114300" distR="114300" simplePos="0" relativeHeight="251669504" behindDoc="0" locked="0" layoutInCell="1" allowOverlap="1" wp14:anchorId="4D662FFC" wp14:editId="644BABAA">
                <wp:simplePos x="0" y="0"/>
                <wp:positionH relativeFrom="column">
                  <wp:posOffset>-320040</wp:posOffset>
                </wp:positionH>
                <wp:positionV relativeFrom="paragraph">
                  <wp:posOffset>181737</wp:posOffset>
                </wp:positionV>
                <wp:extent cx="7534656" cy="27432"/>
                <wp:effectExtent l="0" t="0" r="28575" b="29845"/>
                <wp:wrapNone/>
                <wp:docPr id="12" name="Straight Connector 12"/>
                <wp:cNvGraphicFramePr/>
                <a:graphic xmlns:a="http://schemas.openxmlformats.org/drawingml/2006/main">
                  <a:graphicData uri="http://schemas.microsoft.com/office/word/2010/wordprocessingShape">
                    <wps:wsp>
                      <wps:cNvCnPr/>
                      <wps:spPr>
                        <a:xfrm flipV="1">
                          <a:off x="0" y="0"/>
                          <a:ext cx="7534656" cy="27432"/>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CF8D19" id="Straight Connector 12"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5.2pt,14.3pt" to="56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" strokecolor="#747070 [1614]" strokeweight=".5pt">
                <v:stroke joinstyle="miter"/>
              </v:line>
            </w:pict>
          </mc:Fallback>
        </mc:AlternateContent>
      </w:r>
      <w:r w:rsidR="00693B0C" w:rsidRPr="00693B0C">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p>
    <w:p w:rsidR="00693B0C" w:rsidRDefault="00CE38E6" w:rsidP="00693B0C">
      <w:r w:rsidRPr="00CE38E6">
        <w:rPr>
          <w:rFonts w:ascii="Times New Roman" w:eastAsia="Times New Roman" w:hAnsi="Times New Roman" w:cs="Times New Roman"/>
          <w:noProof/>
          <w:u w:val="single"/>
        </w:rPr>
        <mc:AlternateContent>
          <mc:Choice Requires="wps">
            <w:drawing>
              <wp:anchor distT="0" distB="0" distL="114300" distR="114300" simplePos="0" relativeHeight="251667456" behindDoc="0" locked="0" layoutInCell="1" allowOverlap="1" wp14:anchorId="1D98DC8E" wp14:editId="0C51FE5E">
                <wp:simplePos x="0" y="0"/>
                <wp:positionH relativeFrom="column">
                  <wp:posOffset>-319405</wp:posOffset>
                </wp:positionH>
                <wp:positionV relativeFrom="paragraph">
                  <wp:posOffset>3941191</wp:posOffset>
                </wp:positionV>
                <wp:extent cx="7534656" cy="27432"/>
                <wp:effectExtent l="0" t="0" r="28575" b="29845"/>
                <wp:wrapNone/>
                <wp:docPr id="11" name="Straight Connector 11"/>
                <wp:cNvGraphicFramePr/>
                <a:graphic xmlns:a="http://schemas.openxmlformats.org/drawingml/2006/main">
                  <a:graphicData uri="http://schemas.microsoft.com/office/word/2010/wordprocessingShape">
                    <wps:wsp>
                      <wps:cNvCnPr/>
                      <wps:spPr>
                        <a:xfrm flipV="1">
                          <a:off x="0" y="0"/>
                          <a:ext cx="7534656" cy="27432"/>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6CE88F" id="Straight Connector 1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5.15pt,310.35pt" to="568.1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" strokecolor="#747070 [1614]" strokeweight=".5pt">
                <v:stroke joinstyle="miter"/>
              </v:line>
            </w:pict>
          </mc:Fallback>
        </mc:AlternateContent>
      </w:r>
      <w:r w:rsidR="00693B0C" w:rsidRPr="00CE38E6">
        <w:rPr>
          <w:rStyle w:val="Strong"/>
          <w:color w:val="000000"/>
          <w:sz w:val="32"/>
          <w:szCs w:val="32"/>
          <w:u w:val="single"/>
        </w:rPr>
        <w:t>Emergency Preparedness Month</w:t>
      </w:r>
      <w:r w:rsidR="00693B0C">
        <w:br/>
      </w:r>
      <w:r w:rsidR="00693B0C" w:rsidRPr="00693B0C">
        <w:rPr>
          <w:color w:val="000000"/>
          <w:sz w:val="24"/>
          <w:szCs w:val="24"/>
        </w:rPr>
        <w:t>Written by: Travis Beckman, Deputy Director, Johnson County EMA</w:t>
      </w:r>
      <w:r w:rsidR="00693B0C" w:rsidRPr="00693B0C">
        <w:rPr>
          <w:color w:val="000000"/>
          <w:sz w:val="24"/>
          <w:szCs w:val="24"/>
        </w:rPr>
        <w:br/>
      </w:r>
      <w:r w:rsidR="00693B0C" w:rsidRPr="00693B0C">
        <w:rPr>
          <w:color w:val="000000"/>
          <w:sz w:val="24"/>
          <w:szCs w:val="24"/>
        </w:rPr>
        <w:br/>
        <w:t xml:space="preserve">September is National Emergency Preparedness Month and with events still fresh on our minds such as the August 2020 Derecho and the current COVID-19 Pandemic, preparing for emergencies and disasters is more important than ever. Our most common topics often remind us that we should all </w:t>
      </w:r>
      <w:proofErr w:type="gramStart"/>
      <w:r w:rsidR="00693B0C" w:rsidRPr="00693B0C">
        <w:rPr>
          <w:color w:val="000000"/>
          <w:sz w:val="24"/>
          <w:szCs w:val="24"/>
        </w:rPr>
        <w:t>Build</w:t>
      </w:r>
      <w:proofErr w:type="gramEnd"/>
      <w:r w:rsidR="00693B0C" w:rsidRPr="00693B0C">
        <w:rPr>
          <w:color w:val="000000"/>
          <w:sz w:val="24"/>
          <w:szCs w:val="24"/>
        </w:rPr>
        <w:t xml:space="preserve"> a Kit, have a Communication Plan, and know our escape routes. </w:t>
      </w:r>
      <w:proofErr w:type="gramStart"/>
      <w:r w:rsidR="00693B0C" w:rsidRPr="00693B0C">
        <w:rPr>
          <w:color w:val="000000"/>
          <w:sz w:val="24"/>
          <w:szCs w:val="24"/>
        </w:rPr>
        <w:t>But</w:t>
      </w:r>
      <w:proofErr w:type="gramEnd"/>
      <w:r w:rsidR="00693B0C" w:rsidRPr="00693B0C">
        <w:rPr>
          <w:color w:val="000000"/>
          <w:sz w:val="24"/>
          <w:szCs w:val="24"/>
        </w:rPr>
        <w:t xml:space="preserve"> what about the times you are held up inside your home for long durations? Now imagine that scenario and the community is without electricity, and you or a loved one is on a medical device that requires constant and uninterrupted power supply. That is where our Johnson County Special Needs list can help both you and us. Registering your home address in our database allows </w:t>
      </w:r>
      <w:proofErr w:type="gramStart"/>
      <w:r w:rsidR="00693B0C" w:rsidRPr="00693B0C">
        <w:rPr>
          <w:color w:val="000000"/>
          <w:sz w:val="24"/>
          <w:szCs w:val="24"/>
        </w:rPr>
        <w:t>for us</w:t>
      </w:r>
      <w:proofErr w:type="gramEnd"/>
      <w:r w:rsidR="00693B0C" w:rsidRPr="00693B0C">
        <w:rPr>
          <w:color w:val="000000"/>
          <w:sz w:val="24"/>
          <w:szCs w:val="24"/>
        </w:rPr>
        <w:t xml:space="preserve"> to target special messaging before, during and after disasters. This database also serves as a list of those with needs that may require a welfare check during times of prolonged outages and other emergencies. Rest easier knowing that we know of your special need and can help our responders or care agencies with providing them this critical information during times of disaster. Whether you are oxygen dependent, on dialysis, or have limited </w:t>
      </w:r>
      <w:proofErr w:type="gramStart"/>
      <w:r w:rsidR="00693B0C" w:rsidRPr="00693B0C">
        <w:rPr>
          <w:color w:val="000000"/>
          <w:sz w:val="24"/>
          <w:szCs w:val="24"/>
        </w:rPr>
        <w:t>mobility</w:t>
      </w:r>
      <w:proofErr w:type="gramEnd"/>
      <w:r w:rsidR="00693B0C" w:rsidRPr="00693B0C">
        <w:rPr>
          <w:color w:val="000000"/>
          <w:sz w:val="24"/>
          <w:szCs w:val="24"/>
        </w:rPr>
        <w:t xml:space="preserve"> you can select those categories when you or your caregiver create your account and help us help you during an already difficult time. Provided services </w:t>
      </w:r>
      <w:proofErr w:type="gramStart"/>
      <w:r w:rsidR="00693B0C" w:rsidRPr="00693B0C">
        <w:rPr>
          <w:color w:val="000000"/>
          <w:sz w:val="24"/>
          <w:szCs w:val="24"/>
        </w:rPr>
        <w:t>are evaluated</w:t>
      </w:r>
      <w:proofErr w:type="gramEnd"/>
      <w:r w:rsidR="00693B0C" w:rsidRPr="00693B0C">
        <w:rPr>
          <w:color w:val="000000"/>
          <w:sz w:val="24"/>
          <w:szCs w:val="24"/>
        </w:rPr>
        <w:t xml:space="preserve"> at time of disasters and are not guaranteed.  Please always have a </w:t>
      </w:r>
      <w:proofErr w:type="spellStart"/>
      <w:r w:rsidR="00693B0C" w:rsidRPr="00693B0C">
        <w:rPr>
          <w:color w:val="000000"/>
          <w:sz w:val="24"/>
          <w:szCs w:val="24"/>
        </w:rPr>
        <w:t>back up</w:t>
      </w:r>
      <w:proofErr w:type="spellEnd"/>
      <w:r w:rsidR="00693B0C" w:rsidRPr="00693B0C">
        <w:rPr>
          <w:color w:val="000000"/>
          <w:sz w:val="24"/>
          <w:szCs w:val="24"/>
        </w:rPr>
        <w:t xml:space="preserve"> plan.</w:t>
      </w:r>
      <w:r w:rsidR="00693B0C" w:rsidRPr="00693B0C">
        <w:rPr>
          <w:sz w:val="24"/>
          <w:szCs w:val="24"/>
        </w:rPr>
        <w:br/>
      </w:r>
      <w:r w:rsidR="00693B0C" w:rsidRPr="00693B0C">
        <w:rPr>
          <w:rFonts w:ascii="Arial" w:hAnsi="Arial" w:cs="Arial"/>
          <w:color w:val="000000"/>
          <w:sz w:val="24"/>
          <w:szCs w:val="24"/>
        </w:rPr>
        <w:t xml:space="preserve">Register here: </w:t>
      </w:r>
      <w:hyperlink r:id="rId12" w:tgtFrame="_blank" w:history="1">
        <w:r w:rsidR="00693B0C" w:rsidRPr="00693B0C">
          <w:rPr>
            <w:rStyle w:val="Hyperlink"/>
            <w:rFonts w:ascii="Arial" w:hAnsi="Arial" w:cs="Arial"/>
            <w:color w:val="0000CD"/>
            <w:sz w:val="24"/>
            <w:szCs w:val="24"/>
          </w:rPr>
          <w:t>https://www.smart911.com/smart911/ref/reg.action?pa=JohnsonCountyAlerts</w:t>
        </w:r>
      </w:hyperlink>
      <w:r w:rsidR="00693B0C" w:rsidRPr="00693B0C">
        <w:rPr>
          <w:sz w:val="24"/>
          <w:szCs w:val="24"/>
        </w:rPr>
        <w:br/>
      </w:r>
    </w:p>
    <w:p w:rsidR="00CE38E6" w:rsidRDefault="00CE38E6" w:rsidP="00693B0C"/>
    <w:p w:rsidR="00CE38E6" w:rsidRPr="00CE38E6" w:rsidRDefault="00CE38E6" w:rsidP="00CE38E6">
      <w:pPr>
        <w:spacing w:after="0" w:line="240" w:lineRule="auto"/>
        <w:rPr>
          <w:rFonts w:ascii="Times New Roman" w:eastAsia="Times New Roman" w:hAnsi="Times New Roman" w:cs="Times New Roman"/>
          <w:sz w:val="24"/>
          <w:szCs w:val="24"/>
        </w:rPr>
      </w:pPr>
      <w:r w:rsidRPr="00CE38E6">
        <w:rPr>
          <w:rFonts w:ascii="Times New Roman" w:eastAsia="Times New Roman" w:hAnsi="Times New Roman" w:cs="Times New Roman"/>
          <w:b/>
          <w:bCs/>
          <w:color w:val="000000"/>
          <w:sz w:val="32"/>
          <w:szCs w:val="32"/>
          <w:u w:val="single"/>
        </w:rPr>
        <w:lastRenderedPageBreak/>
        <w:t>COVID-19 Scams</w:t>
      </w:r>
      <w:r w:rsidRPr="00CE38E6">
        <w:rPr>
          <w:rFonts w:ascii="Times New Roman" w:eastAsia="Times New Roman" w:hAnsi="Times New Roman" w:cs="Times New Roman"/>
          <w:sz w:val="24"/>
          <w:szCs w:val="24"/>
        </w:rPr>
        <w:br/>
      </w:r>
      <w:r w:rsidRPr="00CE38E6">
        <w:rPr>
          <w:rFonts w:ascii="Times New Roman" w:eastAsia="Times New Roman" w:hAnsi="Times New Roman" w:cs="Times New Roman"/>
          <w:color w:val="000000"/>
          <w:sz w:val="24"/>
          <w:szCs w:val="24"/>
        </w:rPr>
        <w:t>Written by: Harrison March, Community Engagement Coordinator, Heritage Area Agency on Aging</w:t>
      </w:r>
      <w:r w:rsidRPr="00CE38E6">
        <w:rPr>
          <w:rFonts w:ascii="Times New Roman" w:eastAsia="Times New Roman" w:hAnsi="Times New Roman" w:cs="Times New Roman"/>
          <w:sz w:val="24"/>
          <w:szCs w:val="24"/>
        </w:rPr>
        <w:br/>
      </w:r>
      <w:r w:rsidRPr="00CE38E6">
        <w:rPr>
          <w:rFonts w:ascii="Times New Roman" w:eastAsia="Times New Roman" w:hAnsi="Times New Roman" w:cs="Times New Roman"/>
          <w:sz w:val="24"/>
          <w:szCs w:val="24"/>
        </w:rPr>
        <w:br/>
      </w:r>
      <w:r w:rsidRPr="00CE38E6">
        <w:rPr>
          <w:rFonts w:ascii="Arial" w:eastAsia="Times New Roman" w:hAnsi="Arial" w:cs="Arial"/>
          <w:color w:val="000000"/>
          <w:sz w:val="24"/>
          <w:szCs w:val="24"/>
        </w:rPr>
        <w:t xml:space="preserve">Around 18 months into the COVID-19 pandemic in Iowa, it’s easy to feel like we’ve settled into something normal. There’s comfort in settling into this normalcy, but </w:t>
      </w:r>
      <w:proofErr w:type="gramStart"/>
      <w:r w:rsidRPr="00CE38E6">
        <w:rPr>
          <w:rFonts w:ascii="Arial" w:eastAsia="Times New Roman" w:hAnsi="Arial" w:cs="Arial"/>
          <w:color w:val="000000"/>
          <w:sz w:val="24"/>
          <w:szCs w:val="24"/>
        </w:rPr>
        <w:t>it’s</w:t>
      </w:r>
      <w:proofErr w:type="gramEnd"/>
      <w:r w:rsidRPr="00CE38E6">
        <w:rPr>
          <w:rFonts w:ascii="Arial" w:eastAsia="Times New Roman" w:hAnsi="Arial" w:cs="Arial"/>
          <w:color w:val="000000"/>
          <w:sz w:val="24"/>
          <w:szCs w:val="24"/>
        </w:rPr>
        <w:t xml:space="preserve"> no reason to let your guard down when it comes to scammers. They remain smart, quick and relentless in their pursuit of older Iowans. From fake charities in the early stages of the pandemic to faux vaccine registration in the winter, they’re evolving and adapting just like the rest of us.</w:t>
      </w:r>
      <w:r w:rsidRPr="00CE38E6">
        <w:rPr>
          <w:rFonts w:ascii="Arial" w:eastAsia="Times New Roman" w:hAnsi="Arial" w:cs="Arial"/>
          <w:color w:val="000000"/>
          <w:sz w:val="24"/>
          <w:szCs w:val="24"/>
        </w:rPr>
        <w:br/>
        <w:t> </w:t>
      </w:r>
      <w:r w:rsidRPr="00CE38E6">
        <w:rPr>
          <w:rFonts w:ascii="Arial" w:eastAsia="Times New Roman" w:hAnsi="Arial" w:cs="Arial"/>
          <w:color w:val="000000"/>
          <w:sz w:val="24"/>
          <w:szCs w:val="24"/>
        </w:rPr>
        <w:br/>
        <w:t xml:space="preserve">While we continue learning what’s on the horizon of this pandemic – whether that will be safety measures, </w:t>
      </w:r>
      <w:hyperlink r:id="rId13" w:history="1">
        <w:r w:rsidRPr="00CE38E6">
          <w:rPr>
            <w:rFonts w:ascii="Arial" w:eastAsia="Times New Roman" w:hAnsi="Arial" w:cs="Arial"/>
            <w:color w:val="0000CD"/>
            <w:sz w:val="24"/>
            <w:szCs w:val="24"/>
            <w:u w:val="single"/>
          </w:rPr>
          <w:t xml:space="preserve">an additional vaccine </w:t>
        </w:r>
        <w:proofErr w:type="gramStart"/>
        <w:r w:rsidRPr="00CE38E6">
          <w:rPr>
            <w:rFonts w:ascii="Arial" w:eastAsia="Times New Roman" w:hAnsi="Arial" w:cs="Arial"/>
            <w:color w:val="0000CD"/>
            <w:sz w:val="24"/>
            <w:szCs w:val="24"/>
            <w:u w:val="single"/>
          </w:rPr>
          <w:t>dose for certain</w:t>
        </w:r>
        <w:proofErr w:type="gramEnd"/>
        <w:r w:rsidRPr="00CE38E6">
          <w:rPr>
            <w:rFonts w:ascii="Arial" w:eastAsia="Times New Roman" w:hAnsi="Arial" w:cs="Arial"/>
            <w:color w:val="0000CD"/>
            <w:sz w:val="24"/>
            <w:szCs w:val="24"/>
            <w:u w:val="single"/>
          </w:rPr>
          <w:t xml:space="preserve"> people</w:t>
        </w:r>
      </w:hyperlink>
      <w:r w:rsidRPr="00CE38E6">
        <w:rPr>
          <w:rFonts w:ascii="Arial" w:eastAsia="Times New Roman" w:hAnsi="Arial" w:cs="Arial"/>
          <w:sz w:val="24"/>
          <w:szCs w:val="24"/>
        </w:rPr>
        <w:t xml:space="preserve"> </w:t>
      </w:r>
      <w:r w:rsidRPr="00CE38E6">
        <w:rPr>
          <w:rFonts w:ascii="Arial" w:eastAsia="Times New Roman" w:hAnsi="Arial" w:cs="Arial"/>
          <w:color w:val="000000"/>
          <w:sz w:val="24"/>
          <w:szCs w:val="24"/>
        </w:rPr>
        <w:t>or something entirely unforeseen – remember to be wary of strangers asking about money, valuables or your personal information. Keep these three pointers in mind:</w:t>
      </w:r>
    </w:p>
    <w:p w:rsidR="00CE38E6" w:rsidRPr="00CE38E6" w:rsidRDefault="00CE38E6" w:rsidP="00CE38E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E38E6">
        <w:rPr>
          <w:rFonts w:ascii="Arial" w:eastAsia="Times New Roman" w:hAnsi="Arial" w:cs="Arial"/>
          <w:color w:val="000000"/>
          <w:sz w:val="24"/>
          <w:szCs w:val="24"/>
        </w:rPr>
        <w:t xml:space="preserve">A government agency or vaccine provider will not charge you money, gift cards or anything of value to receive a vaccine. They may ask you to provide insurance information so that your insurer </w:t>
      </w:r>
      <w:proofErr w:type="gramStart"/>
      <w:r w:rsidRPr="00CE38E6">
        <w:rPr>
          <w:rFonts w:ascii="Arial" w:eastAsia="Times New Roman" w:hAnsi="Arial" w:cs="Arial"/>
          <w:color w:val="000000"/>
          <w:sz w:val="24"/>
          <w:szCs w:val="24"/>
        </w:rPr>
        <w:t>can be billed</w:t>
      </w:r>
      <w:proofErr w:type="gramEnd"/>
      <w:r w:rsidRPr="00CE38E6">
        <w:rPr>
          <w:rFonts w:ascii="Arial" w:eastAsia="Times New Roman" w:hAnsi="Arial" w:cs="Arial"/>
          <w:color w:val="000000"/>
          <w:sz w:val="24"/>
          <w:szCs w:val="24"/>
        </w:rPr>
        <w:t xml:space="preserve"> accordingly.</w:t>
      </w:r>
    </w:p>
    <w:p w:rsidR="00CE38E6" w:rsidRPr="00CE38E6" w:rsidRDefault="00CE38E6" w:rsidP="00CE38E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E38E6">
        <w:rPr>
          <w:rFonts w:ascii="Arial" w:eastAsia="Times New Roman" w:hAnsi="Arial" w:cs="Arial"/>
          <w:color w:val="000000"/>
          <w:sz w:val="24"/>
          <w:szCs w:val="24"/>
        </w:rPr>
        <w:t xml:space="preserve">Do not provide personal information to someone on the phone or the computer if </w:t>
      </w:r>
      <w:proofErr w:type="gramStart"/>
      <w:r w:rsidRPr="00CE38E6">
        <w:rPr>
          <w:rFonts w:ascii="Arial" w:eastAsia="Times New Roman" w:hAnsi="Arial" w:cs="Arial"/>
          <w:color w:val="000000"/>
          <w:sz w:val="24"/>
          <w:szCs w:val="24"/>
        </w:rPr>
        <w:t>they</w:t>
      </w:r>
      <w:proofErr w:type="gramEnd"/>
      <w:r w:rsidRPr="00CE38E6">
        <w:rPr>
          <w:rFonts w:ascii="Arial" w:eastAsia="Times New Roman" w:hAnsi="Arial" w:cs="Arial"/>
          <w:color w:val="000000"/>
          <w:sz w:val="24"/>
          <w:szCs w:val="24"/>
        </w:rPr>
        <w:t xml:space="preserve"> contacted you. The best practice is to hang up/close your internet browser, find the phone number of the organization that contacted you, and then contact them using the information you looked up. Remember that a Caller ID can be “spoofed,” meaning the caller can hide their true ID with a fake one from somewhere local.</w:t>
      </w:r>
    </w:p>
    <w:p w:rsidR="00CE38E6" w:rsidRPr="00CE38E6" w:rsidRDefault="00CE38E6" w:rsidP="00CE38E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E38E6">
        <w:rPr>
          <w:rFonts w:ascii="Arial" w:eastAsia="Times New Roman" w:hAnsi="Arial" w:cs="Arial"/>
          <w:color w:val="000000"/>
          <w:sz w:val="24"/>
          <w:szCs w:val="24"/>
        </w:rPr>
        <w:t>Scammers are tricky. They might manage to get information from you even when you do your best. When this happens, Heritage is here to help. Our Elder Rights team is in your corner every step of the way and can work with local law enforcement to help in your recovery. A phone call to Heritage is one you can trust: 319-398-5559 or toll free at 800-332-5934.</w:t>
      </w:r>
    </w:p>
    <w:p w:rsidR="00CE38E6" w:rsidRDefault="00CE38E6" w:rsidP="00CE38E6">
      <w:pPr>
        <w:rPr>
          <w:rFonts w:ascii="Arial" w:eastAsia="Times New Roman" w:hAnsi="Arial" w:cs="Arial"/>
          <w:sz w:val="24"/>
          <w:szCs w:val="24"/>
          <w:u w:val="single"/>
        </w:rPr>
      </w:pPr>
      <w:r w:rsidRPr="00CE38E6">
        <w:rPr>
          <w:rFonts w:ascii="Times New Roman" w:eastAsia="Times New Roman" w:hAnsi="Times New Roman" w:cs="Times New Roman"/>
          <w:noProof/>
          <w:u w:val="single"/>
        </w:rPr>
        <mc:AlternateContent>
          <mc:Choice Requires="wps">
            <w:drawing>
              <wp:anchor distT="0" distB="0" distL="114300" distR="114300" simplePos="0" relativeHeight="251671552" behindDoc="0" locked="0" layoutInCell="1" allowOverlap="1" wp14:anchorId="1C12FEDA" wp14:editId="1FC7AFFD">
                <wp:simplePos x="0" y="0"/>
                <wp:positionH relativeFrom="column">
                  <wp:posOffset>-320040</wp:posOffset>
                </wp:positionH>
                <wp:positionV relativeFrom="paragraph">
                  <wp:posOffset>848741</wp:posOffset>
                </wp:positionV>
                <wp:extent cx="7534656" cy="27432"/>
                <wp:effectExtent l="0" t="0" r="28575" b="29845"/>
                <wp:wrapNone/>
                <wp:docPr id="14" name="Straight Connector 14"/>
                <wp:cNvGraphicFramePr/>
                <a:graphic xmlns:a="http://schemas.openxmlformats.org/drawingml/2006/main">
                  <a:graphicData uri="http://schemas.microsoft.com/office/word/2010/wordprocessingShape">
                    <wps:wsp>
                      <wps:cNvCnPr/>
                      <wps:spPr>
                        <a:xfrm flipV="1">
                          <a:off x="0" y="0"/>
                          <a:ext cx="7534656" cy="27432"/>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7B802B" id="Straight Connector 14"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25.2pt,66.85pt" to="568.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" strokecolor="#747070 [1614]" strokeweight=".5pt">
                <v:stroke joinstyle="miter"/>
              </v:line>
            </w:pict>
          </mc:Fallback>
        </mc:AlternateContent>
      </w:r>
      <w:r w:rsidRPr="00CE38E6">
        <w:rPr>
          <w:rFonts w:ascii="Arial" w:eastAsia="Times New Roman" w:hAnsi="Arial" w:cs="Arial"/>
          <w:color w:val="000000"/>
          <w:sz w:val="24"/>
          <w:szCs w:val="24"/>
        </w:rPr>
        <w:t>Remember these tips and pass them along to a friend or family member, too. Looking out for each other has never been more important. Slamming it to scammers is one more way we can pull together to keep our communities happy and safe. For more information on the Heritage Elder Rights Program,</w:t>
      </w:r>
      <w:r w:rsidRPr="00CE38E6">
        <w:rPr>
          <w:rFonts w:ascii="Arial" w:eastAsia="Times New Roman" w:hAnsi="Arial" w:cs="Arial"/>
          <w:sz w:val="24"/>
          <w:szCs w:val="24"/>
        </w:rPr>
        <w:t xml:space="preserve"> </w:t>
      </w:r>
      <w:hyperlink r:id="rId14" w:history="1">
        <w:r w:rsidRPr="00CE38E6">
          <w:rPr>
            <w:rFonts w:ascii="Arial" w:eastAsia="Times New Roman" w:hAnsi="Arial" w:cs="Arial"/>
            <w:color w:val="0000CD"/>
            <w:sz w:val="24"/>
            <w:szCs w:val="24"/>
            <w:u w:val="single"/>
          </w:rPr>
          <w:t>visit our website here</w:t>
        </w:r>
      </w:hyperlink>
      <w:hyperlink r:id="rId15" w:tgtFrame="_blank" w:history="1">
        <w:r w:rsidRPr="00CE38E6">
          <w:rPr>
            <w:rFonts w:ascii="Arial" w:eastAsia="Times New Roman" w:hAnsi="Arial" w:cs="Arial"/>
            <w:color w:val="0000CD"/>
            <w:sz w:val="24"/>
            <w:szCs w:val="24"/>
            <w:u w:val="single"/>
          </w:rPr>
          <w:t>.</w:t>
        </w:r>
      </w:hyperlink>
    </w:p>
    <w:p w:rsidR="00CE38E6" w:rsidRDefault="00CE38E6" w:rsidP="00CE38E6">
      <w:pPr>
        <w:rPr>
          <w:sz w:val="24"/>
          <w:szCs w:val="24"/>
        </w:rPr>
      </w:pPr>
    </w:p>
    <w:p w:rsidR="00CE38E6" w:rsidRDefault="00CE38E6" w:rsidP="00CE38E6">
      <w:pPr>
        <w:rPr>
          <w:rFonts w:ascii="Arial" w:hAnsi="Arial" w:cs="Arial"/>
          <w:color w:val="000000"/>
          <w:sz w:val="24"/>
          <w:szCs w:val="24"/>
        </w:rPr>
      </w:pPr>
      <w:r w:rsidRPr="00CE38E6">
        <w:rPr>
          <w:rStyle w:val="Strong"/>
          <w:rFonts w:ascii="Arial" w:hAnsi="Arial" w:cs="Arial"/>
          <w:color w:val="000000"/>
          <w:sz w:val="32"/>
          <w:szCs w:val="32"/>
          <w:u w:val="single"/>
        </w:rPr>
        <w:t>Snow Removal</w:t>
      </w:r>
      <w:r>
        <w:br/>
      </w:r>
      <w:r w:rsidRPr="00CE38E6">
        <w:rPr>
          <w:rFonts w:ascii="Arial" w:hAnsi="Arial" w:cs="Arial"/>
          <w:color w:val="000000"/>
          <w:sz w:val="24"/>
          <w:szCs w:val="24"/>
        </w:rPr>
        <w:t>Nobody wants to talk about snow in September, but now is the</w:t>
      </w:r>
      <w:r w:rsidRPr="00CE38E6">
        <w:rPr>
          <w:sz w:val="24"/>
          <w:szCs w:val="24"/>
        </w:rPr>
        <w:t xml:space="preserve"> </w:t>
      </w:r>
      <w:r w:rsidRPr="00CE38E6">
        <w:rPr>
          <w:rFonts w:ascii="Arial" w:hAnsi="Arial" w:cs="Arial"/>
          <w:color w:val="000000"/>
          <w:sz w:val="24"/>
          <w:szCs w:val="24"/>
        </w:rPr>
        <w:t xml:space="preserve">time to </w:t>
      </w:r>
      <w:proofErr w:type="gramStart"/>
      <w:r w:rsidRPr="00CE38E6">
        <w:rPr>
          <w:rFonts w:ascii="Arial" w:hAnsi="Arial" w:cs="Arial"/>
          <w:color w:val="000000"/>
          <w:sz w:val="24"/>
          <w:szCs w:val="24"/>
        </w:rPr>
        <w:t>plan ahead</w:t>
      </w:r>
      <w:proofErr w:type="gramEnd"/>
      <w:r w:rsidRPr="00CE38E6">
        <w:rPr>
          <w:rFonts w:ascii="Arial" w:hAnsi="Arial" w:cs="Arial"/>
          <w:color w:val="000000"/>
          <w:sz w:val="24"/>
          <w:szCs w:val="24"/>
        </w:rPr>
        <w:t xml:space="preserve"> if you need assistance with having your driveway and sidewalks cleared of the white stuff. </w:t>
      </w:r>
      <w:proofErr w:type="spellStart"/>
      <w:r w:rsidRPr="00CE38E6">
        <w:rPr>
          <w:rFonts w:ascii="Arial" w:hAnsi="Arial" w:cs="Arial"/>
          <w:color w:val="000000"/>
          <w:sz w:val="24"/>
          <w:szCs w:val="24"/>
        </w:rPr>
        <w:t>AbbeHealth</w:t>
      </w:r>
      <w:proofErr w:type="spellEnd"/>
      <w:r w:rsidRPr="00CE38E6">
        <w:rPr>
          <w:rFonts w:ascii="Arial" w:hAnsi="Arial" w:cs="Arial"/>
          <w:color w:val="000000"/>
          <w:sz w:val="24"/>
          <w:szCs w:val="24"/>
        </w:rPr>
        <w:t xml:space="preserve"> Aging Services is currently accepting applications but has limited openings.</w:t>
      </w:r>
      <w:r w:rsidRPr="00CE38E6">
        <w:rPr>
          <w:rFonts w:ascii="Arial" w:hAnsi="Arial" w:cs="Arial"/>
          <w:sz w:val="24"/>
          <w:szCs w:val="24"/>
        </w:rPr>
        <w:br/>
      </w:r>
      <w:r w:rsidRPr="00CE38E6">
        <w:rPr>
          <w:rFonts w:ascii="Arial" w:hAnsi="Arial" w:cs="Arial"/>
          <w:color w:val="000000"/>
          <w:sz w:val="24"/>
          <w:szCs w:val="24"/>
        </w:rPr>
        <w:t xml:space="preserve">This service, which is very basic, is ideal for those who have physical disabilities, severe arthritis, neuropathy, heart conditions or other risk factors and cannot afford regular snow removal.  </w:t>
      </w:r>
      <w:proofErr w:type="gramStart"/>
      <w:r w:rsidRPr="00CE38E6">
        <w:rPr>
          <w:rFonts w:ascii="Arial" w:hAnsi="Arial" w:cs="Arial"/>
          <w:color w:val="000000"/>
          <w:sz w:val="24"/>
          <w:szCs w:val="24"/>
        </w:rPr>
        <w:t>For more information or to apply,</w:t>
      </w:r>
      <w:proofErr w:type="gramEnd"/>
      <w:r w:rsidRPr="00CE38E6">
        <w:rPr>
          <w:rFonts w:ascii="Arial" w:hAnsi="Arial" w:cs="Arial"/>
          <w:color w:val="000000"/>
          <w:sz w:val="24"/>
          <w:szCs w:val="24"/>
        </w:rPr>
        <w:t xml:space="preserve"> please contact Aging Services at 319-398-3644.</w:t>
      </w:r>
    </w:p>
    <w:p w:rsidR="00CE38E6" w:rsidRDefault="00CE38E6" w:rsidP="00CE38E6">
      <w:pPr>
        <w:rPr>
          <w:sz w:val="24"/>
          <w:szCs w:val="24"/>
        </w:rPr>
      </w:pPr>
      <w:r w:rsidRPr="00CE38E6">
        <w:rPr>
          <w:rFonts w:ascii="Times New Roman" w:eastAsia="Times New Roman" w:hAnsi="Times New Roman" w:cs="Times New Roman"/>
          <w:noProof/>
          <w:u w:val="single"/>
        </w:rPr>
        <mc:AlternateContent>
          <mc:Choice Requires="wps">
            <w:drawing>
              <wp:anchor distT="0" distB="0" distL="114300" distR="114300" simplePos="0" relativeHeight="251673600" behindDoc="0" locked="0" layoutInCell="1" allowOverlap="1" wp14:anchorId="57C2C127" wp14:editId="6578CA22">
                <wp:simplePos x="0" y="0"/>
                <wp:positionH relativeFrom="column">
                  <wp:posOffset>-320040</wp:posOffset>
                </wp:positionH>
                <wp:positionV relativeFrom="paragraph">
                  <wp:posOffset>164592</wp:posOffset>
                </wp:positionV>
                <wp:extent cx="7534656" cy="27432"/>
                <wp:effectExtent l="0" t="0" r="28575" b="29845"/>
                <wp:wrapNone/>
                <wp:docPr id="15" name="Straight Connector 15"/>
                <wp:cNvGraphicFramePr/>
                <a:graphic xmlns:a="http://schemas.openxmlformats.org/drawingml/2006/main">
                  <a:graphicData uri="http://schemas.microsoft.com/office/word/2010/wordprocessingShape">
                    <wps:wsp>
                      <wps:cNvCnPr/>
                      <wps:spPr>
                        <a:xfrm flipV="1">
                          <a:off x="0" y="0"/>
                          <a:ext cx="7534656" cy="27432"/>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33BDC9" id="Straight Connector 15"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5.2pt,12.95pt" to="568.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" strokecolor="#747070 [1614]" strokeweight=".5pt">
                <v:stroke joinstyle="miter"/>
              </v:line>
            </w:pict>
          </mc:Fallback>
        </mc:AlternateContent>
      </w:r>
    </w:p>
    <w:p w:rsidR="00CE38E6" w:rsidRDefault="00CE38E6" w:rsidP="00CE38E6">
      <w:pPr>
        <w:rPr>
          <w:sz w:val="24"/>
          <w:szCs w:val="24"/>
        </w:rPr>
      </w:pPr>
      <w:r w:rsidRPr="00CE38E6">
        <w:rPr>
          <w:rStyle w:val="Strong"/>
          <w:rFonts w:ascii="Arial" w:hAnsi="Arial" w:cs="Arial"/>
          <w:color w:val="000000"/>
          <w:sz w:val="32"/>
          <w:szCs w:val="32"/>
          <w:u w:val="single"/>
        </w:rPr>
        <w:t>LIHEAP</w:t>
      </w:r>
      <w:r>
        <w:br/>
      </w:r>
      <w:r w:rsidRPr="00CE38E6">
        <w:rPr>
          <w:rFonts w:ascii="Arial" w:hAnsi="Arial" w:cs="Arial"/>
          <w:color w:val="000000"/>
          <w:sz w:val="24"/>
          <w:szCs w:val="24"/>
        </w:rPr>
        <w:t xml:space="preserve">HACAP will start accepting applications for eligible individuals 60+ on October 1, 2021 for LIHEAP (Low-Income Home Energy Assistance Program). Check the </w:t>
      </w:r>
      <w:hyperlink r:id="rId16" w:tgtFrame="_blank" w:history="1">
        <w:r w:rsidRPr="00CE38E6">
          <w:rPr>
            <w:rStyle w:val="Hyperlink"/>
            <w:rFonts w:ascii="Arial" w:hAnsi="Arial" w:cs="Arial"/>
            <w:color w:val="0000CD"/>
            <w:sz w:val="24"/>
            <w:szCs w:val="24"/>
          </w:rPr>
          <w:t>HACAP website</w:t>
        </w:r>
      </w:hyperlink>
      <w:r w:rsidRPr="00CE38E6">
        <w:rPr>
          <w:rFonts w:ascii="Arial" w:hAnsi="Arial" w:cs="Arial"/>
          <w:color w:val="000000"/>
          <w:sz w:val="24"/>
          <w:szCs w:val="24"/>
        </w:rPr>
        <w:t xml:space="preserve"> for eligibility guidelines and applications.</w:t>
      </w:r>
    </w:p>
    <w:p w:rsidR="00CE38E6" w:rsidRDefault="00CE38E6" w:rsidP="00CE38E6">
      <w:pPr>
        <w:rPr>
          <w:sz w:val="24"/>
          <w:szCs w:val="24"/>
        </w:rPr>
      </w:pPr>
      <w:r w:rsidRPr="00CE38E6">
        <w:rPr>
          <w:rFonts w:ascii="Times New Roman" w:eastAsia="Times New Roman" w:hAnsi="Times New Roman" w:cs="Times New Roman"/>
          <w:noProof/>
          <w:u w:val="single"/>
        </w:rPr>
        <mc:AlternateContent>
          <mc:Choice Requires="wps">
            <w:drawing>
              <wp:anchor distT="0" distB="0" distL="114300" distR="114300" simplePos="0" relativeHeight="251675648" behindDoc="0" locked="0" layoutInCell="1" allowOverlap="1" wp14:anchorId="745A9EE0" wp14:editId="538DEA17">
                <wp:simplePos x="0" y="0"/>
                <wp:positionH relativeFrom="column">
                  <wp:posOffset>-320040</wp:posOffset>
                </wp:positionH>
                <wp:positionV relativeFrom="paragraph">
                  <wp:posOffset>237363</wp:posOffset>
                </wp:positionV>
                <wp:extent cx="7534656" cy="27432"/>
                <wp:effectExtent l="0" t="0" r="28575" b="29845"/>
                <wp:wrapNone/>
                <wp:docPr id="16" name="Straight Connector 16"/>
                <wp:cNvGraphicFramePr/>
                <a:graphic xmlns:a="http://schemas.openxmlformats.org/drawingml/2006/main">
                  <a:graphicData uri="http://schemas.microsoft.com/office/word/2010/wordprocessingShape">
                    <wps:wsp>
                      <wps:cNvCnPr/>
                      <wps:spPr>
                        <a:xfrm flipV="1">
                          <a:off x="0" y="0"/>
                          <a:ext cx="7534656" cy="27432"/>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AF01B3" id="Straight Connector 16"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25.2pt,18.7pt" to="568.1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" strokecolor="#747070 [1614]" strokeweight=".5pt">
                <v:stroke joinstyle="miter"/>
              </v:line>
            </w:pict>
          </mc:Fallback>
        </mc:AlternateContent>
      </w:r>
    </w:p>
    <w:p w:rsidR="00CE38E6" w:rsidRPr="00CE38E6" w:rsidRDefault="00CE38E6" w:rsidP="00CE38E6">
      <w:pPr>
        <w:spacing w:after="0" w:line="240" w:lineRule="auto"/>
        <w:rPr>
          <w:rFonts w:ascii="Times New Roman" w:eastAsia="Times New Roman" w:hAnsi="Times New Roman" w:cs="Times New Roman"/>
          <w:sz w:val="24"/>
          <w:szCs w:val="24"/>
        </w:rPr>
      </w:pPr>
      <w:r w:rsidRPr="00CE38E6">
        <w:rPr>
          <w:rFonts w:ascii="Arial" w:eastAsia="Times New Roman" w:hAnsi="Arial" w:cs="Arial"/>
          <w:b/>
          <w:bCs/>
          <w:color w:val="000000"/>
          <w:sz w:val="32"/>
          <w:szCs w:val="32"/>
          <w:u w:val="single"/>
        </w:rPr>
        <w:lastRenderedPageBreak/>
        <w:t>Seeking passengers to ride in automated vehicle</w:t>
      </w:r>
      <w:r w:rsidRPr="00CE38E6">
        <w:rPr>
          <w:rFonts w:ascii="Times New Roman" w:eastAsia="Times New Roman" w:hAnsi="Times New Roman" w:cs="Times New Roman"/>
          <w:color w:val="000000"/>
          <w:sz w:val="24"/>
          <w:szCs w:val="24"/>
        </w:rPr>
        <w:br/>
      </w:r>
      <w:proofErr w:type="gramStart"/>
      <w:r w:rsidRPr="00CE38E6">
        <w:rPr>
          <w:rFonts w:ascii="Arial" w:eastAsia="Times New Roman" w:hAnsi="Arial" w:cs="Arial"/>
          <w:color w:val="000000"/>
          <w:sz w:val="24"/>
          <w:szCs w:val="24"/>
        </w:rPr>
        <w:t>Want</w:t>
      </w:r>
      <w:proofErr w:type="gramEnd"/>
      <w:r w:rsidRPr="00CE38E6">
        <w:rPr>
          <w:rFonts w:ascii="Arial" w:eastAsia="Times New Roman" w:hAnsi="Arial" w:cs="Arial"/>
          <w:color w:val="000000"/>
          <w:sz w:val="24"/>
          <w:szCs w:val="24"/>
        </w:rPr>
        <w:t xml:space="preserve"> to ride in a partially automated vehicle? The University of Iowa National Advanced Driving Simulator is looking for people who:</w:t>
      </w:r>
    </w:p>
    <w:p w:rsidR="00CE38E6" w:rsidRPr="00CE38E6" w:rsidRDefault="00CE38E6" w:rsidP="00CE38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E38E6">
        <w:rPr>
          <w:rFonts w:ascii="Times New Roman" w:eastAsia="Times New Roman" w:hAnsi="Times New Roman" w:cs="Times New Roman"/>
          <w:noProof/>
          <w:sz w:val="24"/>
          <w:szCs w:val="24"/>
        </w:rPr>
        <w:drawing>
          <wp:anchor distT="0" distB="0" distL="0" distR="0" simplePos="0" relativeHeight="251677696" behindDoc="0" locked="0" layoutInCell="1" allowOverlap="0">
            <wp:simplePos x="0" y="0"/>
            <wp:positionH relativeFrom="column">
              <wp:posOffset>4384548</wp:posOffset>
            </wp:positionH>
            <wp:positionV relativeFrom="line">
              <wp:posOffset>128651</wp:posOffset>
            </wp:positionV>
            <wp:extent cx="2619375" cy="1628775"/>
            <wp:effectExtent l="0" t="0" r="9525" b="9525"/>
            <wp:wrapSquare wrapText="bothSides"/>
            <wp:docPr id="17" name="Picture 17" descr="https://mcusercontent.com/a9f307a3cbce1cc4ca622bb7f/images/332b58e3-0eca-363a-c569-53884d812f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cusercontent.com/a9f307a3cbce1cc4ca622bb7f/images/332b58e3-0eca-363a-c569-53884d812f9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1937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8E6">
        <w:rPr>
          <w:rFonts w:ascii="Arial" w:eastAsia="Times New Roman" w:hAnsi="Arial" w:cs="Arial"/>
          <w:color w:val="000000"/>
          <w:sz w:val="24"/>
          <w:szCs w:val="24"/>
        </w:rPr>
        <w:t xml:space="preserve">Are age 65 or older </w:t>
      </w:r>
      <w:r w:rsidRPr="00CE38E6">
        <w:rPr>
          <w:rFonts w:ascii="Arial" w:eastAsia="Times New Roman" w:hAnsi="Arial" w:cs="Arial"/>
          <w:b/>
          <w:bCs/>
          <w:color w:val="000000"/>
          <w:sz w:val="24"/>
          <w:szCs w:val="24"/>
        </w:rPr>
        <w:t>or</w:t>
      </w:r>
    </w:p>
    <w:p w:rsidR="00CE38E6" w:rsidRPr="00CE38E6" w:rsidRDefault="00CE38E6" w:rsidP="00CE38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E38E6">
        <w:rPr>
          <w:rFonts w:ascii="Arial" w:eastAsia="Times New Roman" w:hAnsi="Arial" w:cs="Arial"/>
          <w:color w:val="000000"/>
          <w:sz w:val="24"/>
          <w:szCs w:val="24"/>
        </w:rPr>
        <w:t xml:space="preserve">Are age 25 or older with a disability that affects their mobility </w:t>
      </w:r>
      <w:r w:rsidRPr="00CE38E6">
        <w:rPr>
          <w:rFonts w:ascii="Arial" w:eastAsia="Times New Roman" w:hAnsi="Arial" w:cs="Arial"/>
          <w:b/>
          <w:bCs/>
          <w:color w:val="000000"/>
          <w:sz w:val="24"/>
          <w:szCs w:val="24"/>
        </w:rPr>
        <w:t>or</w:t>
      </w:r>
    </w:p>
    <w:p w:rsidR="00CE38E6" w:rsidRPr="00CE38E6" w:rsidRDefault="00CE38E6" w:rsidP="00CE38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E38E6">
        <w:rPr>
          <w:rFonts w:ascii="Arial" w:eastAsia="Times New Roman" w:hAnsi="Arial" w:cs="Arial"/>
          <w:color w:val="000000"/>
          <w:sz w:val="24"/>
          <w:szCs w:val="24"/>
        </w:rPr>
        <w:t>Are age 25 or older with low vision impairment</w:t>
      </w:r>
    </w:p>
    <w:p w:rsidR="00CE38E6" w:rsidRDefault="00CE38E6" w:rsidP="00CE38E6">
      <w:pPr>
        <w:rPr>
          <w:rFonts w:ascii="Arial" w:eastAsia="Times New Roman" w:hAnsi="Arial" w:cs="Arial"/>
          <w:color w:val="000000"/>
          <w:sz w:val="24"/>
          <w:szCs w:val="24"/>
        </w:rPr>
      </w:pPr>
      <w:r w:rsidRPr="00CE38E6">
        <w:rPr>
          <w:rFonts w:ascii="Times New Roman" w:eastAsia="Times New Roman" w:hAnsi="Times New Roman" w:cs="Times New Roman"/>
          <w:noProof/>
          <w:u w:val="single"/>
        </w:rPr>
        <mc:AlternateContent>
          <mc:Choice Requires="wps">
            <w:drawing>
              <wp:anchor distT="0" distB="0" distL="114300" distR="114300" simplePos="0" relativeHeight="251679744" behindDoc="0" locked="0" layoutInCell="1" allowOverlap="1" wp14:anchorId="79A1CEBF" wp14:editId="4F856807">
                <wp:simplePos x="0" y="0"/>
                <wp:positionH relativeFrom="column">
                  <wp:posOffset>-328930</wp:posOffset>
                </wp:positionH>
                <wp:positionV relativeFrom="paragraph">
                  <wp:posOffset>1397635</wp:posOffset>
                </wp:positionV>
                <wp:extent cx="7534656" cy="27432"/>
                <wp:effectExtent l="0" t="0" r="28575" b="29845"/>
                <wp:wrapNone/>
                <wp:docPr id="18" name="Straight Connector 18"/>
                <wp:cNvGraphicFramePr/>
                <a:graphic xmlns:a="http://schemas.openxmlformats.org/drawingml/2006/main">
                  <a:graphicData uri="http://schemas.microsoft.com/office/word/2010/wordprocessingShape">
                    <wps:wsp>
                      <wps:cNvCnPr/>
                      <wps:spPr>
                        <a:xfrm flipV="1">
                          <a:off x="0" y="0"/>
                          <a:ext cx="7534656" cy="27432"/>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3DA36D" id="Straight Connector 18"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25.9pt,110.05pt" to="567.4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" strokecolor="#747070 [1614]" strokeweight=".5pt">
                <v:stroke joinstyle="miter"/>
              </v:line>
            </w:pict>
          </mc:Fallback>
        </mc:AlternateContent>
      </w:r>
      <w:proofErr w:type="gramStart"/>
      <w:r w:rsidRPr="00CE38E6">
        <w:rPr>
          <w:rFonts w:ascii="Arial" w:eastAsia="Times New Roman" w:hAnsi="Arial" w:cs="Arial"/>
          <w:color w:val="000000"/>
          <w:sz w:val="24"/>
          <w:szCs w:val="24"/>
        </w:rPr>
        <w:t>They’ll</w:t>
      </w:r>
      <w:proofErr w:type="gramEnd"/>
      <w:r w:rsidRPr="00CE38E6">
        <w:rPr>
          <w:rFonts w:ascii="Arial" w:eastAsia="Times New Roman" w:hAnsi="Arial" w:cs="Arial"/>
          <w:color w:val="000000"/>
          <w:sz w:val="24"/>
          <w:szCs w:val="24"/>
        </w:rPr>
        <w:t xml:space="preserve"> be making stops in Iowa City, Hills, Riverside, and Kalona and will be looking at riders’ perceptions of the technology. A safety driver will be behind the wheel </w:t>
      </w:r>
      <w:proofErr w:type="gramStart"/>
      <w:r w:rsidRPr="00CE38E6">
        <w:rPr>
          <w:rFonts w:ascii="Arial" w:eastAsia="Times New Roman" w:hAnsi="Arial" w:cs="Arial"/>
          <w:color w:val="000000"/>
          <w:sz w:val="24"/>
          <w:szCs w:val="24"/>
        </w:rPr>
        <w:t>at all times watching</w:t>
      </w:r>
      <w:proofErr w:type="gramEnd"/>
      <w:r w:rsidRPr="00CE38E6">
        <w:rPr>
          <w:rFonts w:ascii="Arial" w:eastAsia="Times New Roman" w:hAnsi="Arial" w:cs="Arial"/>
          <w:color w:val="000000"/>
          <w:sz w:val="24"/>
          <w:szCs w:val="24"/>
        </w:rPr>
        <w:t xml:space="preserve"> the road and can easily turn automations off (similar to how you turn cruise control off).</w:t>
      </w:r>
      <w:r w:rsidRPr="00CE38E6">
        <w:rPr>
          <w:rFonts w:ascii="Arial" w:eastAsia="Times New Roman" w:hAnsi="Arial" w:cs="Arial"/>
          <w:color w:val="000000"/>
          <w:sz w:val="24"/>
          <w:szCs w:val="24"/>
        </w:rPr>
        <w:br/>
      </w:r>
      <w:r w:rsidRPr="00CE38E6">
        <w:rPr>
          <w:rFonts w:ascii="Arial" w:eastAsia="Times New Roman" w:hAnsi="Arial" w:cs="Arial"/>
          <w:color w:val="000000"/>
          <w:sz w:val="24"/>
          <w:szCs w:val="24"/>
        </w:rPr>
        <w:br/>
        <w:t xml:space="preserve">To learn more, visit </w:t>
      </w:r>
      <w:hyperlink r:id="rId18" w:history="1">
        <w:r w:rsidRPr="00CE38E6">
          <w:rPr>
            <w:rFonts w:ascii="Arial" w:eastAsia="Times New Roman" w:hAnsi="Arial" w:cs="Arial"/>
            <w:color w:val="0000CD"/>
            <w:sz w:val="24"/>
            <w:szCs w:val="24"/>
            <w:u w:val="single"/>
          </w:rPr>
          <w:t>ADSforRuralAmerica.uiowa.edu/participate</w:t>
        </w:r>
      </w:hyperlink>
      <w:r w:rsidRPr="00CE38E6">
        <w:rPr>
          <w:rFonts w:ascii="Arial" w:eastAsia="Times New Roman" w:hAnsi="Arial" w:cs="Arial"/>
          <w:sz w:val="24"/>
          <w:szCs w:val="24"/>
        </w:rPr>
        <w:t xml:space="preserve"> </w:t>
      </w:r>
      <w:r w:rsidRPr="00CE38E6">
        <w:rPr>
          <w:rFonts w:ascii="Arial" w:eastAsia="Times New Roman" w:hAnsi="Arial" w:cs="Arial"/>
          <w:color w:val="000000"/>
          <w:sz w:val="24"/>
          <w:szCs w:val="24"/>
        </w:rPr>
        <w:t>or call 319-335-6803.</w:t>
      </w:r>
    </w:p>
    <w:p w:rsidR="00CE38E6" w:rsidRDefault="00CE38E6" w:rsidP="00CE38E6">
      <w:pPr>
        <w:rPr>
          <w:sz w:val="24"/>
          <w:szCs w:val="24"/>
        </w:rPr>
      </w:pPr>
    </w:p>
    <w:p w:rsidR="00CE38E6" w:rsidRPr="00CE38E6" w:rsidRDefault="00CE38E6" w:rsidP="00CE38E6">
      <w:pPr>
        <w:spacing w:after="0" w:line="240" w:lineRule="auto"/>
        <w:rPr>
          <w:rFonts w:ascii="Times New Roman" w:eastAsia="Times New Roman" w:hAnsi="Times New Roman" w:cs="Times New Roman"/>
          <w:sz w:val="24"/>
          <w:szCs w:val="24"/>
        </w:rPr>
      </w:pPr>
      <w:r w:rsidRPr="00CE38E6">
        <w:rPr>
          <w:rFonts w:ascii="Arial" w:eastAsia="Times New Roman" w:hAnsi="Arial" w:cs="Arial"/>
          <w:b/>
          <w:bCs/>
          <w:color w:val="000000"/>
          <w:sz w:val="32"/>
          <w:szCs w:val="32"/>
          <w:u w:val="single"/>
        </w:rPr>
        <w:t>Tai Chi for Arthritis and Fall Prevention</w:t>
      </w:r>
      <w:r w:rsidRPr="00CE38E6">
        <w:rPr>
          <w:rFonts w:ascii="Times New Roman" w:eastAsia="Times New Roman" w:hAnsi="Times New Roman" w:cs="Times New Roman"/>
          <w:sz w:val="24"/>
          <w:szCs w:val="24"/>
        </w:rPr>
        <w:br/>
      </w:r>
      <w:r w:rsidRPr="00CE38E6">
        <w:rPr>
          <w:rFonts w:ascii="Times New Roman" w:eastAsia="Times New Roman" w:hAnsi="Times New Roman" w:cs="Times New Roman"/>
          <w:color w:val="000000"/>
          <w:sz w:val="24"/>
          <w:szCs w:val="24"/>
        </w:rPr>
        <w:t xml:space="preserve">If you are 65 or older or have a chronic health condition of any kind: Come join the UIHC sponsored Tai Chi for Arthritis and Fall Prevention </w:t>
      </w:r>
      <w:proofErr w:type="gramStart"/>
      <w:r w:rsidRPr="00CE38E6">
        <w:rPr>
          <w:rFonts w:ascii="Times New Roman" w:eastAsia="Times New Roman" w:hAnsi="Times New Roman" w:cs="Times New Roman"/>
          <w:color w:val="000000"/>
          <w:sz w:val="24"/>
          <w:szCs w:val="24"/>
        </w:rPr>
        <w:t>program which</w:t>
      </w:r>
      <w:proofErr w:type="gramEnd"/>
      <w:r w:rsidRPr="00CE38E6">
        <w:rPr>
          <w:rFonts w:ascii="Times New Roman" w:eastAsia="Times New Roman" w:hAnsi="Times New Roman" w:cs="Times New Roman"/>
          <w:color w:val="000000"/>
          <w:sz w:val="24"/>
          <w:szCs w:val="24"/>
        </w:rPr>
        <w:t xml:space="preserve"> will be held 2 days a week, on Mondays and Wednesdays, from 10:00 AM to</w:t>
      </w:r>
      <w:r>
        <w:rPr>
          <w:rFonts w:ascii="Times New Roman" w:eastAsia="Times New Roman" w:hAnsi="Times New Roman" w:cs="Times New Roman"/>
          <w:color w:val="000000"/>
          <w:sz w:val="24"/>
          <w:szCs w:val="24"/>
        </w:rPr>
        <w:t xml:space="preserve"> 11:30 AM, each day for 8 weeks</w:t>
      </w:r>
      <w:r w:rsidRPr="00CE38E6">
        <w:rPr>
          <w:rFonts w:ascii="Times New Roman" w:eastAsia="Times New Roman" w:hAnsi="Times New Roman" w:cs="Times New Roman"/>
          <w:color w:val="000000"/>
          <w:sz w:val="24"/>
          <w:szCs w:val="24"/>
        </w:rPr>
        <w:t xml:space="preserve">. These classes are held online via the University of Iowa Zoom </w:t>
      </w:r>
      <w:proofErr w:type="gramStart"/>
      <w:r w:rsidRPr="00CE38E6">
        <w:rPr>
          <w:rFonts w:ascii="Times New Roman" w:eastAsia="Times New Roman" w:hAnsi="Times New Roman" w:cs="Times New Roman"/>
          <w:color w:val="000000"/>
          <w:sz w:val="24"/>
          <w:szCs w:val="24"/>
        </w:rPr>
        <w:t>platform .</w:t>
      </w:r>
      <w:proofErr w:type="gramEnd"/>
      <w:r w:rsidRPr="00CE38E6">
        <w:rPr>
          <w:rFonts w:ascii="Times New Roman" w:eastAsia="Times New Roman" w:hAnsi="Times New Roman" w:cs="Times New Roman"/>
          <w:color w:val="000000"/>
          <w:sz w:val="24"/>
          <w:szCs w:val="24"/>
        </w:rPr>
        <w:t xml:space="preserve"> People under 65 may attend the class if they have any kind of chronic health condition.</w:t>
      </w:r>
      <w:r w:rsidRPr="00CE38E6">
        <w:rPr>
          <w:rFonts w:ascii="Times New Roman" w:eastAsia="Times New Roman" w:hAnsi="Times New Roman" w:cs="Times New Roman"/>
          <w:color w:val="000000"/>
          <w:sz w:val="24"/>
          <w:szCs w:val="24"/>
        </w:rPr>
        <w:br/>
        <w:t>The class runs from October 4-December 1.</w:t>
      </w:r>
    </w:p>
    <w:p w:rsidR="00CE38E6" w:rsidRPr="00CE38E6" w:rsidRDefault="00CE38E6" w:rsidP="00CE38E6">
      <w:pPr>
        <w:spacing w:before="100" w:beforeAutospacing="1" w:after="100" w:afterAutospacing="1" w:line="240" w:lineRule="auto"/>
        <w:rPr>
          <w:rFonts w:ascii="Times New Roman" w:eastAsia="Times New Roman" w:hAnsi="Times New Roman" w:cs="Times New Roman"/>
          <w:sz w:val="24"/>
          <w:szCs w:val="24"/>
        </w:rPr>
      </w:pPr>
      <w:r w:rsidRPr="00CE38E6">
        <w:rPr>
          <w:rFonts w:ascii="Times New Roman" w:eastAsia="Times New Roman" w:hAnsi="Times New Roman" w:cs="Times New Roman"/>
          <w:color w:val="000000"/>
          <w:sz w:val="24"/>
          <w:szCs w:val="24"/>
        </w:rPr>
        <w:t xml:space="preserve">This program </w:t>
      </w:r>
      <w:proofErr w:type="gramStart"/>
      <w:r w:rsidRPr="00CE38E6">
        <w:rPr>
          <w:rFonts w:ascii="Times New Roman" w:eastAsia="Times New Roman" w:hAnsi="Times New Roman" w:cs="Times New Roman"/>
          <w:color w:val="000000"/>
          <w:sz w:val="24"/>
          <w:szCs w:val="24"/>
        </w:rPr>
        <w:t>has been shown</w:t>
      </w:r>
      <w:proofErr w:type="gramEnd"/>
      <w:r w:rsidRPr="00CE38E6">
        <w:rPr>
          <w:rFonts w:ascii="Times New Roman" w:eastAsia="Times New Roman" w:hAnsi="Times New Roman" w:cs="Times New Roman"/>
          <w:color w:val="000000"/>
          <w:sz w:val="24"/>
          <w:szCs w:val="24"/>
        </w:rPr>
        <w:t xml:space="preserve"> to:</w:t>
      </w:r>
    </w:p>
    <w:p w:rsidR="00CE38E6" w:rsidRPr="00CE38E6" w:rsidRDefault="00CE38E6" w:rsidP="00CE38E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E38E6">
        <w:rPr>
          <w:rFonts w:ascii="Times New Roman" w:eastAsia="Times New Roman" w:hAnsi="Times New Roman" w:cs="Times New Roman"/>
          <w:color w:val="000000"/>
          <w:sz w:val="24"/>
          <w:szCs w:val="24"/>
        </w:rPr>
        <w:t>Improve physical condition, muscle strength, coordination, and flexibility</w:t>
      </w:r>
    </w:p>
    <w:p w:rsidR="00CE38E6" w:rsidRPr="00CE38E6" w:rsidRDefault="00CE38E6" w:rsidP="00CE38E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E38E6">
        <w:rPr>
          <w:rFonts w:ascii="Times New Roman" w:eastAsia="Times New Roman" w:hAnsi="Times New Roman" w:cs="Times New Roman"/>
          <w:color w:val="000000"/>
          <w:sz w:val="24"/>
          <w:szCs w:val="24"/>
        </w:rPr>
        <w:t>Provide low-impact, weight-bearing, aerobic exercise</w:t>
      </w:r>
    </w:p>
    <w:p w:rsidR="00CE38E6" w:rsidRPr="00CE38E6" w:rsidRDefault="00CE38E6" w:rsidP="00CE38E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E38E6">
        <w:rPr>
          <w:rFonts w:ascii="Times New Roman" w:eastAsia="Times New Roman" w:hAnsi="Times New Roman" w:cs="Times New Roman"/>
          <w:color w:val="000000"/>
          <w:sz w:val="24"/>
          <w:szCs w:val="24"/>
        </w:rPr>
        <w:t>Improve balance and decrease the risk for falls</w:t>
      </w:r>
    </w:p>
    <w:p w:rsidR="00CE38E6" w:rsidRPr="00CE38E6" w:rsidRDefault="00CE38E6" w:rsidP="00CE38E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E38E6">
        <w:rPr>
          <w:rFonts w:ascii="Times New Roman" w:eastAsia="Times New Roman" w:hAnsi="Times New Roman" w:cs="Times New Roman"/>
          <w:color w:val="000000"/>
          <w:sz w:val="24"/>
          <w:szCs w:val="24"/>
        </w:rPr>
        <w:t>Ease pain and stiffness</w:t>
      </w:r>
    </w:p>
    <w:p w:rsidR="00CE38E6" w:rsidRPr="00CE38E6" w:rsidRDefault="00CE38E6" w:rsidP="00CE38E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E38E6">
        <w:rPr>
          <w:rFonts w:ascii="Times New Roman" w:eastAsia="Times New Roman" w:hAnsi="Times New Roman" w:cs="Times New Roman"/>
          <w:color w:val="000000"/>
          <w:sz w:val="24"/>
          <w:szCs w:val="24"/>
        </w:rPr>
        <w:t>Improve sleep</w:t>
      </w:r>
    </w:p>
    <w:p w:rsidR="00CE38E6" w:rsidRPr="00CE38E6" w:rsidRDefault="00CE38E6" w:rsidP="00CE38E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E38E6">
        <w:rPr>
          <w:rFonts w:ascii="Times New Roman" w:eastAsia="Times New Roman" w:hAnsi="Times New Roman" w:cs="Times New Roman"/>
          <w:color w:val="000000"/>
          <w:sz w:val="24"/>
          <w:szCs w:val="24"/>
        </w:rPr>
        <w:t>Increase overall wellness</w:t>
      </w:r>
    </w:p>
    <w:p w:rsidR="00CE38E6" w:rsidRPr="00CE38E6" w:rsidRDefault="00CE38E6" w:rsidP="00CE38E6">
      <w:pPr>
        <w:spacing w:before="100" w:beforeAutospacing="1" w:after="100" w:afterAutospacing="1" w:line="240" w:lineRule="auto"/>
        <w:rPr>
          <w:rFonts w:ascii="Times New Roman" w:eastAsia="Times New Roman" w:hAnsi="Times New Roman" w:cs="Times New Roman"/>
          <w:sz w:val="24"/>
          <w:szCs w:val="24"/>
        </w:rPr>
      </w:pPr>
      <w:r w:rsidRPr="00CE38E6">
        <w:rPr>
          <w:rFonts w:ascii="Times New Roman" w:eastAsia="Times New Roman" w:hAnsi="Times New Roman" w:cs="Times New Roman"/>
          <w:noProof/>
          <w:u w:val="single"/>
        </w:rPr>
        <mc:AlternateContent>
          <mc:Choice Requires="wps">
            <w:drawing>
              <wp:anchor distT="0" distB="0" distL="114300" distR="114300" simplePos="0" relativeHeight="251681792" behindDoc="0" locked="0" layoutInCell="1" allowOverlap="1" wp14:anchorId="140AEF66" wp14:editId="028ED9E0">
                <wp:simplePos x="0" y="0"/>
                <wp:positionH relativeFrom="column">
                  <wp:posOffset>-329184</wp:posOffset>
                </wp:positionH>
                <wp:positionV relativeFrom="paragraph">
                  <wp:posOffset>446024</wp:posOffset>
                </wp:positionV>
                <wp:extent cx="7534656" cy="27432"/>
                <wp:effectExtent l="0" t="0" r="28575" b="29845"/>
                <wp:wrapNone/>
                <wp:docPr id="19" name="Straight Connector 19"/>
                <wp:cNvGraphicFramePr/>
                <a:graphic xmlns:a="http://schemas.openxmlformats.org/drawingml/2006/main">
                  <a:graphicData uri="http://schemas.microsoft.com/office/word/2010/wordprocessingShape">
                    <wps:wsp>
                      <wps:cNvCnPr/>
                      <wps:spPr>
                        <a:xfrm flipV="1">
                          <a:off x="0" y="0"/>
                          <a:ext cx="7534656" cy="27432"/>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080663" id="Straight Connector 19"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5.9pt,35.1pt" to="567.4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" strokecolor="#747070 [1614]" strokeweight=".5pt">
                <v:stroke joinstyle="miter"/>
              </v:line>
            </w:pict>
          </mc:Fallback>
        </mc:AlternateContent>
      </w:r>
      <w:hyperlink r:id="rId19" w:tgtFrame="_blank" w:history="1">
        <w:r w:rsidRPr="00CE38E6">
          <w:rPr>
            <w:rFonts w:ascii="Times New Roman" w:eastAsia="Times New Roman" w:hAnsi="Times New Roman" w:cs="Times New Roman"/>
            <w:bCs/>
            <w:color w:val="000000" w:themeColor="text1"/>
            <w:sz w:val="24"/>
            <w:szCs w:val="24"/>
          </w:rPr>
          <w:t>Visit</w:t>
        </w:r>
      </w:hyperlink>
      <w:r w:rsidRPr="00CE38E6">
        <w:rPr>
          <w:rFonts w:ascii="Times New Roman" w:eastAsia="Times New Roman" w:hAnsi="Times New Roman" w:cs="Times New Roman"/>
          <w:bCs/>
          <w:color w:val="000000" w:themeColor="text1"/>
          <w:sz w:val="24"/>
          <w:szCs w:val="24"/>
        </w:rPr>
        <w:t xml:space="preserve"> </w:t>
      </w:r>
      <w:hyperlink r:id="rId20" w:history="1">
        <w:r w:rsidRPr="00CE38E6">
          <w:rPr>
            <w:rStyle w:val="Hyperlink"/>
            <w:rFonts w:ascii="Times New Roman" w:eastAsia="Times New Roman" w:hAnsi="Times New Roman" w:cs="Times New Roman"/>
            <w:bCs/>
            <w:sz w:val="24"/>
            <w:szCs w:val="24"/>
          </w:rPr>
          <w:t>https://www.eventbrite.com/e/tai-chi-for-arthritis-and-fall-prevention-tickets-166520510329</w:t>
        </w:r>
      </w:hyperlink>
      <w:r w:rsidRPr="00CE38E6">
        <w:rPr>
          <w:rFonts w:ascii="Times New Roman" w:eastAsia="Times New Roman" w:hAnsi="Times New Roman" w:cs="Times New Roman"/>
          <w:b/>
          <w:bCs/>
          <w:sz w:val="24"/>
          <w:szCs w:val="24"/>
          <w:u w:val="single"/>
        </w:rPr>
        <w:t xml:space="preserve"> </w:t>
      </w:r>
      <w:r w:rsidRPr="00CE38E6">
        <w:rPr>
          <w:rFonts w:ascii="Times New Roman" w:eastAsia="Times New Roman" w:hAnsi="Times New Roman" w:cs="Times New Roman"/>
          <w:bCs/>
          <w:sz w:val="24"/>
          <w:szCs w:val="24"/>
        </w:rPr>
        <w:t>to learn more.</w:t>
      </w:r>
    </w:p>
    <w:p w:rsidR="00CE38E6" w:rsidRDefault="00CE38E6" w:rsidP="00CE38E6">
      <w:pPr>
        <w:rPr>
          <w:rFonts w:ascii="Arial" w:hAnsi="Arial" w:cs="Arial"/>
          <w:color w:val="000000"/>
          <w:sz w:val="24"/>
          <w:szCs w:val="24"/>
        </w:rPr>
      </w:pPr>
      <w:bookmarkStart w:id="2" w:name="Aging_In_Place:_Reverse_Mortgages_Ins_&amp;_"/>
      <w:r w:rsidRPr="00CE38E6">
        <w:rPr>
          <w:rStyle w:val="Strong"/>
          <w:rFonts w:ascii="Arial" w:hAnsi="Arial" w:cs="Arial"/>
          <w:color w:val="000000"/>
          <w:sz w:val="32"/>
          <w:szCs w:val="32"/>
          <w:u w:val="single"/>
        </w:rPr>
        <w:t xml:space="preserve">Aging </w:t>
      </w:r>
      <w:proofErr w:type="gramStart"/>
      <w:r w:rsidRPr="00CE38E6">
        <w:rPr>
          <w:rStyle w:val="Strong"/>
          <w:rFonts w:ascii="Arial" w:hAnsi="Arial" w:cs="Arial"/>
          <w:color w:val="000000"/>
          <w:sz w:val="32"/>
          <w:szCs w:val="32"/>
          <w:u w:val="single"/>
        </w:rPr>
        <w:t>In</w:t>
      </w:r>
      <w:proofErr w:type="gramEnd"/>
      <w:r w:rsidRPr="00CE38E6">
        <w:rPr>
          <w:rStyle w:val="Strong"/>
          <w:rFonts w:ascii="Arial" w:hAnsi="Arial" w:cs="Arial"/>
          <w:color w:val="000000"/>
          <w:sz w:val="32"/>
          <w:szCs w:val="32"/>
          <w:u w:val="single"/>
        </w:rPr>
        <w:t xml:space="preserve"> Place: Reverse Mortgages Ins &amp; Outs</w:t>
      </w:r>
      <w:bookmarkEnd w:id="2"/>
      <w:r>
        <w:br/>
      </w:r>
      <w:r w:rsidRPr="00CE38E6">
        <w:rPr>
          <w:rStyle w:val="a3bd9o3v"/>
          <w:rFonts w:ascii="Arial" w:hAnsi="Arial" w:cs="Arial"/>
          <w:color w:val="000000"/>
          <w:sz w:val="24"/>
          <w:szCs w:val="24"/>
        </w:rPr>
        <w:t>October 13, 2021 at 12PM</w:t>
      </w:r>
      <w:r w:rsidRPr="00CE38E6">
        <w:rPr>
          <w:rFonts w:ascii="Arial" w:hAnsi="Arial" w:cs="Arial"/>
          <w:color w:val="000000"/>
          <w:sz w:val="24"/>
          <w:szCs w:val="24"/>
        </w:rPr>
        <w:br/>
      </w:r>
      <w:r w:rsidRPr="00CE38E6">
        <w:rPr>
          <w:rStyle w:val="a3bd9o3v"/>
          <w:rFonts w:ascii="Arial" w:hAnsi="Arial" w:cs="Arial"/>
          <w:color w:val="000000"/>
          <w:sz w:val="24"/>
          <w:szCs w:val="24"/>
        </w:rPr>
        <w:t xml:space="preserve">The equity in your home can help you pay for home modifications, at-home care, or other expenses. Reverse mortgages are one of the many products that help you tap into your equity, but often come with many questions. Get more information about the benefits and risks of this tool from John </w:t>
      </w:r>
      <w:proofErr w:type="spellStart"/>
      <w:r w:rsidRPr="00CE38E6">
        <w:rPr>
          <w:rStyle w:val="a3bd9o3v"/>
          <w:rFonts w:ascii="Arial" w:hAnsi="Arial" w:cs="Arial"/>
          <w:color w:val="000000"/>
          <w:sz w:val="24"/>
          <w:szCs w:val="24"/>
        </w:rPr>
        <w:t>Gianola</w:t>
      </w:r>
      <w:proofErr w:type="spellEnd"/>
      <w:r>
        <w:rPr>
          <w:rStyle w:val="a3bd9o3v"/>
          <w:rFonts w:ascii="Arial" w:hAnsi="Arial" w:cs="Arial"/>
          <w:color w:val="000000"/>
          <w:sz w:val="24"/>
          <w:szCs w:val="24"/>
        </w:rPr>
        <w:t xml:space="preserve"> </w:t>
      </w:r>
      <w:r w:rsidRPr="00CE38E6">
        <w:rPr>
          <w:rStyle w:val="a3bd9o3v"/>
          <w:rFonts w:ascii="Arial" w:hAnsi="Arial" w:cs="Arial"/>
          <w:color w:val="000000"/>
          <w:sz w:val="24"/>
          <w:szCs w:val="24"/>
        </w:rPr>
        <w:t xml:space="preserve">of Legal Aid and Alan </w:t>
      </w:r>
      <w:proofErr w:type="spellStart"/>
      <w:r w:rsidRPr="00CE38E6">
        <w:rPr>
          <w:rStyle w:val="a3bd9o3v"/>
          <w:rFonts w:ascii="Arial" w:hAnsi="Arial" w:cs="Arial"/>
          <w:color w:val="000000"/>
          <w:sz w:val="24"/>
          <w:szCs w:val="24"/>
        </w:rPr>
        <w:t>Tenney</w:t>
      </w:r>
      <w:proofErr w:type="spellEnd"/>
      <w:r w:rsidRPr="00CE38E6">
        <w:rPr>
          <w:rStyle w:val="a3bd9o3v"/>
          <w:rFonts w:ascii="Arial" w:hAnsi="Arial" w:cs="Arial"/>
          <w:color w:val="000000"/>
          <w:sz w:val="24"/>
          <w:szCs w:val="24"/>
        </w:rPr>
        <w:t xml:space="preserve"> of Mutual of Omaha.</w:t>
      </w:r>
    </w:p>
    <w:p w:rsidR="00CE38E6" w:rsidRDefault="00CE38E6" w:rsidP="00CE38E6">
      <w:pPr>
        <w:rPr>
          <w:rStyle w:val="a3bd9o3v"/>
          <w:rFonts w:ascii="Arial" w:hAnsi="Arial" w:cs="Arial"/>
          <w:sz w:val="24"/>
          <w:szCs w:val="24"/>
        </w:rPr>
      </w:pPr>
      <w:r w:rsidRPr="00CE38E6">
        <w:rPr>
          <w:rStyle w:val="a3bd9o3v"/>
          <w:rFonts w:ascii="Arial" w:hAnsi="Arial" w:cs="Arial"/>
          <w:color w:val="000000"/>
          <w:sz w:val="24"/>
          <w:szCs w:val="24"/>
        </w:rPr>
        <w:t xml:space="preserve">Register to view via Zoom at </w:t>
      </w:r>
      <w:hyperlink r:id="rId21" w:tgtFrame="_blank" w:history="1">
        <w:r w:rsidRPr="00CE38E6">
          <w:rPr>
            <w:rStyle w:val="Hyperlink"/>
            <w:rFonts w:ascii="Arial" w:hAnsi="Arial" w:cs="Arial"/>
            <w:color w:val="000080"/>
            <w:sz w:val="24"/>
            <w:szCs w:val="24"/>
          </w:rPr>
          <w:t>http://bit.ly/Oct13-AIP-Reverse-Mortgages</w:t>
        </w:r>
      </w:hyperlink>
      <w:r w:rsidRPr="00CE38E6">
        <w:rPr>
          <w:rStyle w:val="a3bd9o3v"/>
          <w:rFonts w:ascii="Arial" w:hAnsi="Arial" w:cs="Arial"/>
          <w:color w:val="000000"/>
          <w:sz w:val="24"/>
          <w:szCs w:val="24"/>
        </w:rPr>
        <w:t xml:space="preserve"> or view it live on</w:t>
      </w:r>
      <w:r w:rsidRPr="00CE38E6">
        <w:rPr>
          <w:rStyle w:val="a3bd9o3v"/>
          <w:rFonts w:ascii="Arial" w:hAnsi="Arial" w:cs="Arial"/>
          <w:sz w:val="24"/>
          <w:szCs w:val="24"/>
        </w:rPr>
        <w:t xml:space="preserve"> </w:t>
      </w:r>
      <w:hyperlink r:id="rId22" w:tgtFrame="_blank" w:history="1">
        <w:r w:rsidRPr="00CE38E6">
          <w:rPr>
            <w:rStyle w:val="Hyperlink"/>
            <w:rFonts w:ascii="Arial" w:hAnsi="Arial" w:cs="Arial"/>
            <w:color w:val="000080"/>
            <w:sz w:val="24"/>
            <w:szCs w:val="24"/>
          </w:rPr>
          <w:t>Johnson County Social Services Facebook page</w:t>
        </w:r>
      </w:hyperlink>
      <w:r w:rsidRPr="00CE38E6">
        <w:rPr>
          <w:rStyle w:val="a3bd9o3v"/>
          <w:rFonts w:ascii="Arial" w:hAnsi="Arial" w:cs="Arial"/>
          <w:sz w:val="24"/>
          <w:szCs w:val="24"/>
        </w:rPr>
        <w:t>.</w:t>
      </w:r>
    </w:p>
    <w:p w:rsidR="00CE38E6" w:rsidRDefault="00CE38E6" w:rsidP="00CE38E6">
      <w:pPr>
        <w:rPr>
          <w:rStyle w:val="a3bd9o3v"/>
          <w:rFonts w:ascii="Arial" w:hAnsi="Arial" w:cs="Arial"/>
          <w:sz w:val="24"/>
          <w:szCs w:val="24"/>
        </w:rPr>
      </w:pPr>
      <w:r w:rsidRPr="00CE38E6">
        <w:rPr>
          <w:rFonts w:ascii="Times New Roman" w:eastAsia="Times New Roman" w:hAnsi="Times New Roman" w:cs="Times New Roman"/>
          <w:noProof/>
          <w:u w:val="single"/>
        </w:rPr>
        <mc:AlternateContent>
          <mc:Choice Requires="wps">
            <w:drawing>
              <wp:anchor distT="0" distB="0" distL="114300" distR="114300" simplePos="0" relativeHeight="251683840" behindDoc="0" locked="0" layoutInCell="1" allowOverlap="1" wp14:anchorId="77D98A72" wp14:editId="6FA130F2">
                <wp:simplePos x="0" y="0"/>
                <wp:positionH relativeFrom="column">
                  <wp:posOffset>-283464</wp:posOffset>
                </wp:positionH>
                <wp:positionV relativeFrom="paragraph">
                  <wp:posOffset>318135</wp:posOffset>
                </wp:positionV>
                <wp:extent cx="7534656" cy="27432"/>
                <wp:effectExtent l="0" t="0" r="28575" b="29845"/>
                <wp:wrapNone/>
                <wp:docPr id="21" name="Straight Connector 21"/>
                <wp:cNvGraphicFramePr/>
                <a:graphic xmlns:a="http://schemas.openxmlformats.org/drawingml/2006/main">
                  <a:graphicData uri="http://schemas.microsoft.com/office/word/2010/wordprocessingShape">
                    <wps:wsp>
                      <wps:cNvCnPr/>
                      <wps:spPr>
                        <a:xfrm flipV="1">
                          <a:off x="0" y="0"/>
                          <a:ext cx="7534656" cy="27432"/>
                        </a:xfrm>
                        <a:prstGeom prst="line">
                          <a:avLst/>
                        </a:prstGeom>
                        <a:noFill/>
                        <a:ln w="6350" cap="flat" cmpd="sng" algn="ctr">
                          <a:solidFill>
                            <a:srgbClr val="E7E6E6">
                              <a:lumMod val="50000"/>
                            </a:srgbClr>
                          </a:solidFill>
                          <a:prstDash val="solid"/>
                          <a:miter lim="800000"/>
                        </a:ln>
                        <a:effectLst/>
                      </wps:spPr>
                      <wps:bodyPr/>
                    </wps:wsp>
                  </a:graphicData>
                </a:graphic>
              </wp:anchor>
            </w:drawing>
          </mc:Choice>
          <mc:Fallback>
            <w:pict>
              <v:line w14:anchorId="30CDE50F" id="Straight Connector 21"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22.3pt,25.05pt" to="571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" strokecolor="#767171" strokeweight=".5pt">
                <v:stroke joinstyle="miter"/>
              </v:line>
            </w:pict>
          </mc:Fallback>
        </mc:AlternateContent>
      </w:r>
    </w:p>
    <w:p w:rsidR="00CE38E6" w:rsidRDefault="00CE38E6" w:rsidP="00CE38E6">
      <w:pPr>
        <w:rPr>
          <w:rStyle w:val="Strong"/>
          <w:rFonts w:ascii="Arial" w:hAnsi="Arial" w:cs="Arial"/>
          <w:color w:val="000000"/>
          <w:sz w:val="32"/>
          <w:szCs w:val="32"/>
          <w:u w:val="single"/>
        </w:rPr>
      </w:pPr>
    </w:p>
    <w:p w:rsidR="00CE38E6" w:rsidRDefault="00CE38E6" w:rsidP="00CE38E6">
      <w:pPr>
        <w:rPr>
          <w:rFonts w:ascii="Arial" w:hAnsi="Arial" w:cs="Arial"/>
          <w:color w:val="000000"/>
          <w:sz w:val="24"/>
          <w:szCs w:val="24"/>
        </w:rPr>
      </w:pPr>
      <w:r w:rsidRPr="00CE38E6">
        <w:rPr>
          <w:rStyle w:val="Strong"/>
          <w:rFonts w:ascii="Arial" w:hAnsi="Arial" w:cs="Arial"/>
          <w:color w:val="000000"/>
          <w:sz w:val="32"/>
          <w:szCs w:val="32"/>
          <w:u w:val="single"/>
        </w:rPr>
        <w:lastRenderedPageBreak/>
        <w:t>Caregiver Wellness Series: Financial Preparation and Understanding Options for Long-Term Care</w:t>
      </w:r>
      <w:r>
        <w:rPr>
          <w:color w:val="000000"/>
        </w:rPr>
        <w:br/>
      </w:r>
      <w:r>
        <w:rPr>
          <w:color w:val="000000"/>
        </w:rPr>
        <w:br/>
      </w:r>
      <w:proofErr w:type="gramStart"/>
      <w:r w:rsidRPr="00CE38E6">
        <w:rPr>
          <w:rStyle w:val="a3bd9o3v"/>
          <w:rFonts w:ascii="Arial" w:hAnsi="Arial" w:cs="Arial"/>
          <w:color w:val="000000"/>
          <w:sz w:val="24"/>
          <w:szCs w:val="24"/>
        </w:rPr>
        <w:t>On</w:t>
      </w:r>
      <w:proofErr w:type="gramEnd"/>
      <w:r w:rsidRPr="00CE38E6">
        <w:rPr>
          <w:rStyle w:val="a3bd9o3v"/>
          <w:rFonts w:ascii="Arial" w:hAnsi="Arial" w:cs="Arial"/>
          <w:color w:val="000000"/>
          <w:sz w:val="24"/>
          <w:szCs w:val="24"/>
        </w:rPr>
        <w:t xml:space="preserve"> October 12th at 1PM the presentation will be on </w:t>
      </w:r>
      <w:r w:rsidRPr="00CE38E6">
        <w:rPr>
          <w:rFonts w:ascii="Arial" w:hAnsi="Arial" w:cs="Arial"/>
          <w:color w:val="000000"/>
          <w:sz w:val="24"/>
          <w:szCs w:val="24"/>
        </w:rPr>
        <w:t>financial preparation and understanding options for long-term care.</w:t>
      </w:r>
      <w:r w:rsidRPr="00CE38E6">
        <w:rPr>
          <w:rStyle w:val="a3bd9o3v"/>
          <w:rFonts w:ascii="Arial" w:hAnsi="Arial" w:cs="Arial"/>
          <w:color w:val="000000"/>
          <w:sz w:val="24"/>
          <w:szCs w:val="24"/>
        </w:rPr>
        <w:t xml:space="preserve"> The presenters will be </w:t>
      </w:r>
      <w:r w:rsidRPr="00CE38E6">
        <w:rPr>
          <w:rFonts w:ascii="Arial" w:hAnsi="Arial" w:cs="Arial"/>
          <w:color w:val="000000"/>
          <w:sz w:val="24"/>
          <w:szCs w:val="24"/>
        </w:rPr>
        <w:t>Phyllis Zalenski, Iowa State University Extension &amp; Outreach and Pam Railsback, Long-Term Care Ombudsman.</w:t>
      </w:r>
      <w:r w:rsidRPr="00CE38E6">
        <w:rPr>
          <w:sz w:val="24"/>
          <w:szCs w:val="24"/>
        </w:rPr>
        <w:br/>
      </w:r>
      <w:r w:rsidRPr="00CE38E6">
        <w:rPr>
          <w:sz w:val="24"/>
          <w:szCs w:val="24"/>
        </w:rPr>
        <w:br/>
      </w:r>
      <w:r w:rsidRPr="00CE38E6">
        <w:rPr>
          <w:rFonts w:ascii="Arial" w:hAnsi="Arial" w:cs="Arial"/>
          <w:color w:val="000000" w:themeColor="text1"/>
          <w:sz w:val="24"/>
          <w:szCs w:val="24"/>
        </w:rPr>
        <w:t xml:space="preserve">To </w:t>
      </w:r>
      <w:r>
        <w:rPr>
          <w:rFonts w:ascii="Arial" w:hAnsi="Arial" w:cs="Arial"/>
          <w:color w:val="000000" w:themeColor="text1"/>
          <w:sz w:val="24"/>
          <w:szCs w:val="24"/>
        </w:rPr>
        <w:t>l</w:t>
      </w:r>
      <w:hyperlink r:id="rId23" w:tgtFrame="_blank" w:history="1">
        <w:r w:rsidRPr="00CE38E6">
          <w:rPr>
            <w:rStyle w:val="Strong"/>
            <w:rFonts w:ascii="Arial" w:hAnsi="Arial" w:cs="Arial"/>
            <w:b w:val="0"/>
            <w:color w:val="000000" w:themeColor="text1"/>
            <w:sz w:val="24"/>
            <w:szCs w:val="24"/>
          </w:rPr>
          <w:t>earn more</w:t>
        </w:r>
      </w:hyperlink>
      <w:r w:rsidRPr="00CE38E6">
        <w:rPr>
          <w:rFonts w:ascii="Arial" w:hAnsi="Arial" w:cs="Arial"/>
          <w:color w:val="000000" w:themeColor="text1"/>
          <w:sz w:val="24"/>
          <w:szCs w:val="24"/>
        </w:rPr>
        <w:t xml:space="preserve"> and to view the event visit</w:t>
      </w:r>
      <w:r>
        <w:rPr>
          <w:rFonts w:ascii="Arial" w:hAnsi="Arial" w:cs="Arial"/>
          <w:sz w:val="24"/>
          <w:szCs w:val="24"/>
        </w:rPr>
        <w:t xml:space="preserve">: </w:t>
      </w:r>
      <w:hyperlink r:id="rId24" w:history="1">
        <w:r w:rsidRPr="004847B6">
          <w:rPr>
            <w:rStyle w:val="Hyperlink"/>
            <w:rFonts w:ascii="Arial" w:hAnsi="Arial" w:cs="Arial"/>
            <w:sz w:val="24"/>
            <w:szCs w:val="24"/>
          </w:rPr>
          <w:t>https://www.heritageaaa.org/cwd</w:t>
        </w:r>
      </w:hyperlink>
      <w:r>
        <w:rPr>
          <w:rFonts w:ascii="Arial" w:hAnsi="Arial" w:cs="Arial"/>
          <w:sz w:val="24"/>
          <w:szCs w:val="24"/>
        </w:rPr>
        <w:t xml:space="preserve"> </w:t>
      </w:r>
      <w:r w:rsidRPr="00CE38E6">
        <w:rPr>
          <w:rFonts w:ascii="Arial" w:hAnsi="Arial" w:cs="Arial"/>
          <w:sz w:val="24"/>
          <w:szCs w:val="24"/>
        </w:rPr>
        <w:br/>
      </w:r>
      <w:r w:rsidRPr="00CE38E6">
        <w:rPr>
          <w:rFonts w:ascii="Arial" w:hAnsi="Arial" w:cs="Arial"/>
          <w:sz w:val="24"/>
          <w:szCs w:val="24"/>
        </w:rPr>
        <w:br/>
      </w:r>
      <w:r w:rsidRPr="00CE38E6">
        <w:rPr>
          <w:rStyle w:val="Strong"/>
          <w:rFonts w:ascii="Arial" w:hAnsi="Arial" w:cs="Arial"/>
          <w:color w:val="000000"/>
          <w:sz w:val="24"/>
          <w:szCs w:val="24"/>
          <w:u w:val="single"/>
        </w:rPr>
        <w:t>Upcoming Caregiver Wellness Events</w:t>
      </w:r>
      <w:r w:rsidRPr="00CE38E6">
        <w:rPr>
          <w:sz w:val="24"/>
          <w:szCs w:val="24"/>
        </w:rPr>
        <w:br/>
      </w:r>
      <w:r w:rsidRPr="00CE38E6">
        <w:rPr>
          <w:rStyle w:val="Strong"/>
          <w:rFonts w:ascii="Arial" w:hAnsi="Arial" w:cs="Arial"/>
          <w:color w:val="000000"/>
          <w:sz w:val="24"/>
          <w:szCs w:val="24"/>
        </w:rPr>
        <w:t xml:space="preserve">November </w:t>
      </w:r>
      <w:proofErr w:type="gramStart"/>
      <w:r w:rsidRPr="00CE38E6">
        <w:rPr>
          <w:rStyle w:val="Strong"/>
          <w:rFonts w:ascii="Arial" w:hAnsi="Arial" w:cs="Arial"/>
          <w:color w:val="000000"/>
          <w:sz w:val="24"/>
          <w:szCs w:val="24"/>
        </w:rPr>
        <w:t>9th</w:t>
      </w:r>
      <w:proofErr w:type="gramEnd"/>
      <w:r w:rsidRPr="00CE38E6">
        <w:rPr>
          <w:rFonts w:ascii="Arial" w:hAnsi="Arial" w:cs="Arial"/>
          <w:color w:val="000000"/>
          <w:sz w:val="24"/>
          <w:szCs w:val="24"/>
        </w:rPr>
        <w:t>- Kathy Good and Abby Weirather from Family Caregivers Center of Mercy will present on caregiving experiences and strategies to combat social isolation during COVID-19. Bryan Bruner, Heritage Area Agency on Aging will provide a demonstration of Tai Chi for Older Adults.</w:t>
      </w:r>
    </w:p>
    <w:p w:rsidR="00CE38E6" w:rsidRDefault="00CE38E6" w:rsidP="00CE38E6">
      <w:pPr>
        <w:rPr>
          <w:sz w:val="24"/>
          <w:szCs w:val="24"/>
        </w:rPr>
      </w:pPr>
      <w:r w:rsidRPr="00CE38E6">
        <w:rPr>
          <w:rFonts w:ascii="Times New Roman" w:eastAsia="Times New Roman" w:hAnsi="Times New Roman" w:cs="Times New Roman"/>
          <w:noProof/>
          <w:u w:val="single"/>
        </w:rPr>
        <mc:AlternateContent>
          <mc:Choice Requires="wps">
            <w:drawing>
              <wp:anchor distT="0" distB="0" distL="114300" distR="114300" simplePos="0" relativeHeight="251685888" behindDoc="0" locked="0" layoutInCell="1" allowOverlap="1" wp14:anchorId="77D98A72" wp14:editId="6FA130F2">
                <wp:simplePos x="0" y="0"/>
                <wp:positionH relativeFrom="column">
                  <wp:posOffset>-328930</wp:posOffset>
                </wp:positionH>
                <wp:positionV relativeFrom="paragraph">
                  <wp:posOffset>182499</wp:posOffset>
                </wp:positionV>
                <wp:extent cx="7534656" cy="27432"/>
                <wp:effectExtent l="0" t="0" r="28575" b="29845"/>
                <wp:wrapNone/>
                <wp:docPr id="22" name="Straight Connector 22"/>
                <wp:cNvGraphicFramePr/>
                <a:graphic xmlns:a="http://schemas.openxmlformats.org/drawingml/2006/main">
                  <a:graphicData uri="http://schemas.microsoft.com/office/word/2010/wordprocessingShape">
                    <wps:wsp>
                      <wps:cNvCnPr/>
                      <wps:spPr>
                        <a:xfrm flipV="1">
                          <a:off x="0" y="0"/>
                          <a:ext cx="7534656" cy="27432"/>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F2135F" id="Straight Connector 22"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25.9pt,14.35pt" to="567.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" strokecolor="#747070 [1614]" strokeweight=".5pt">
                <v:stroke joinstyle="miter"/>
              </v:line>
            </w:pict>
          </mc:Fallback>
        </mc:AlternateContent>
      </w:r>
    </w:p>
    <w:p w:rsidR="00CE38E6" w:rsidRDefault="00CE38E6" w:rsidP="00CE38E6">
      <w:pPr>
        <w:rPr>
          <w:rFonts w:ascii="Arial" w:hAnsi="Arial" w:cs="Arial"/>
          <w:sz w:val="24"/>
          <w:szCs w:val="24"/>
          <w:u w:val="single"/>
        </w:rPr>
      </w:pPr>
      <w:proofErr w:type="gramStart"/>
      <w:r w:rsidRPr="00CE38E6">
        <w:rPr>
          <w:rStyle w:val="Strong"/>
          <w:color w:val="000000"/>
          <w:sz w:val="32"/>
          <w:szCs w:val="32"/>
          <w:u w:val="single"/>
        </w:rPr>
        <w:t>Local Programming</w:t>
      </w:r>
      <w:r>
        <w:br/>
      </w:r>
      <w:r w:rsidRPr="00CE38E6">
        <w:rPr>
          <w:rStyle w:val="Strong"/>
          <w:rFonts w:ascii="Arial" w:hAnsi="Arial" w:cs="Arial"/>
          <w:color w:val="000000"/>
          <w:sz w:val="24"/>
          <w:szCs w:val="24"/>
        </w:rPr>
        <w:t xml:space="preserve">AARP Iowa- </w:t>
      </w:r>
      <w:hyperlink r:id="rId25" w:tgtFrame="_blank" w:history="1">
        <w:r w:rsidRPr="00CE38E6">
          <w:rPr>
            <w:rStyle w:val="Hyperlink"/>
            <w:rFonts w:ascii="Arial" w:hAnsi="Arial" w:cs="Arial"/>
            <w:color w:val="000000" w:themeColor="text1"/>
            <w:sz w:val="24"/>
            <w:szCs w:val="24"/>
            <w:u w:val="none"/>
          </w:rPr>
          <w:t>Upcoming Events</w:t>
        </w:r>
      </w:hyperlink>
      <w:r w:rsidRPr="00CE38E6">
        <w:rPr>
          <w:rFonts w:ascii="Arial" w:hAnsi="Arial" w:cs="Arial"/>
          <w:color w:val="000000" w:themeColor="text1"/>
          <w:sz w:val="24"/>
          <w:szCs w:val="24"/>
        </w:rPr>
        <w:t xml:space="preserve">- </w:t>
      </w:r>
      <w:hyperlink r:id="rId26" w:history="1">
        <w:r w:rsidRPr="004847B6">
          <w:rPr>
            <w:rStyle w:val="Hyperlink"/>
            <w:rFonts w:ascii="Arial" w:hAnsi="Arial" w:cs="Arial"/>
            <w:sz w:val="24"/>
            <w:szCs w:val="24"/>
          </w:rPr>
          <w:t>https://states.aarp.org/iowa/iowa-events</w:t>
        </w:r>
      </w:hyperlink>
      <w:r>
        <w:rPr>
          <w:rFonts w:ascii="Arial" w:hAnsi="Arial" w:cs="Arial"/>
          <w:sz w:val="24"/>
          <w:szCs w:val="24"/>
          <w:u w:val="single"/>
        </w:rPr>
        <w:t xml:space="preserve"> </w:t>
      </w:r>
      <w:r w:rsidRPr="00CE38E6">
        <w:rPr>
          <w:rFonts w:ascii="Arial" w:hAnsi="Arial" w:cs="Arial"/>
          <w:sz w:val="24"/>
          <w:szCs w:val="24"/>
        </w:rPr>
        <w:br/>
      </w:r>
      <w:r w:rsidRPr="00CE38E6">
        <w:rPr>
          <w:rFonts w:ascii="Arial" w:hAnsi="Arial" w:cs="Arial"/>
          <w:sz w:val="24"/>
          <w:szCs w:val="24"/>
        </w:rPr>
        <w:br/>
      </w:r>
      <w:proofErr w:type="spellStart"/>
      <w:r w:rsidRPr="00CE38E6">
        <w:rPr>
          <w:rStyle w:val="Strong"/>
          <w:rFonts w:ascii="Arial" w:hAnsi="Arial" w:cs="Arial"/>
          <w:color w:val="000000"/>
          <w:sz w:val="24"/>
          <w:szCs w:val="24"/>
        </w:rPr>
        <w:t>Hancher</w:t>
      </w:r>
      <w:proofErr w:type="spellEnd"/>
      <w:r w:rsidRPr="00CE38E6">
        <w:rPr>
          <w:rStyle w:val="Strong"/>
          <w:rFonts w:ascii="Arial" w:hAnsi="Arial" w:cs="Arial"/>
          <w:color w:val="000000"/>
          <w:sz w:val="24"/>
          <w:szCs w:val="24"/>
        </w:rPr>
        <w:t xml:space="preserve"> Auditorium-</w:t>
      </w:r>
      <w:r w:rsidRPr="00CE38E6">
        <w:rPr>
          <w:rStyle w:val="Strong"/>
          <w:rFonts w:ascii="Arial" w:hAnsi="Arial" w:cs="Arial"/>
          <w:sz w:val="24"/>
          <w:szCs w:val="24"/>
        </w:rPr>
        <w:t xml:space="preserve"> </w:t>
      </w:r>
      <w:hyperlink r:id="rId27" w:tgtFrame="_blank" w:history="1">
        <w:r w:rsidRPr="00BB7A45">
          <w:rPr>
            <w:rStyle w:val="Hyperlink"/>
            <w:rFonts w:ascii="Arial" w:hAnsi="Arial" w:cs="Arial"/>
            <w:color w:val="000000" w:themeColor="text1"/>
            <w:sz w:val="24"/>
            <w:szCs w:val="24"/>
            <w:u w:val="none"/>
          </w:rPr>
          <w:t>Upcoming Events</w:t>
        </w:r>
      </w:hyperlink>
      <w:r w:rsidR="00BB7A45">
        <w:rPr>
          <w:rFonts w:ascii="Arial" w:hAnsi="Arial" w:cs="Arial"/>
          <w:sz w:val="24"/>
          <w:szCs w:val="24"/>
        </w:rPr>
        <w:t xml:space="preserve">- </w:t>
      </w:r>
      <w:hyperlink r:id="rId28" w:history="1">
        <w:r w:rsidR="00BB7A45" w:rsidRPr="004847B6">
          <w:rPr>
            <w:rStyle w:val="Hyperlink"/>
            <w:rFonts w:ascii="Arial" w:hAnsi="Arial" w:cs="Arial"/>
            <w:sz w:val="24"/>
            <w:szCs w:val="24"/>
          </w:rPr>
          <w:t>https://hancher.uiowa.edu/upcoming-events</w:t>
        </w:r>
      </w:hyperlink>
      <w:r w:rsidR="00BB7A45">
        <w:rPr>
          <w:rFonts w:ascii="Arial" w:hAnsi="Arial" w:cs="Arial"/>
          <w:sz w:val="24"/>
          <w:szCs w:val="24"/>
        </w:rPr>
        <w:t xml:space="preserve"> </w:t>
      </w:r>
      <w:r w:rsidRPr="00CE38E6">
        <w:rPr>
          <w:rFonts w:ascii="Arial" w:hAnsi="Arial" w:cs="Arial"/>
          <w:sz w:val="24"/>
          <w:szCs w:val="24"/>
        </w:rPr>
        <w:br/>
      </w:r>
      <w:r w:rsidRPr="00CE38E6">
        <w:rPr>
          <w:rFonts w:ascii="Arial" w:hAnsi="Arial" w:cs="Arial"/>
          <w:sz w:val="24"/>
          <w:szCs w:val="24"/>
        </w:rPr>
        <w:br/>
      </w:r>
      <w:r w:rsidRPr="00CE38E6">
        <w:rPr>
          <w:rStyle w:val="Strong"/>
          <w:rFonts w:ascii="Arial" w:hAnsi="Arial" w:cs="Arial"/>
          <w:color w:val="000000"/>
          <w:sz w:val="24"/>
          <w:szCs w:val="24"/>
        </w:rPr>
        <w:t>Iowa City Senior Center-</w:t>
      </w:r>
      <w:r w:rsidRPr="00CE38E6">
        <w:rPr>
          <w:rFonts w:ascii="Arial" w:hAnsi="Arial" w:cs="Arial"/>
          <w:sz w:val="24"/>
          <w:szCs w:val="24"/>
        </w:rPr>
        <w:t xml:space="preserve"> </w:t>
      </w:r>
      <w:hyperlink r:id="rId29" w:tgtFrame="_blank" w:history="1">
        <w:r w:rsidRPr="00BB7A45">
          <w:rPr>
            <w:rStyle w:val="Hyperlink"/>
            <w:rFonts w:ascii="Arial" w:hAnsi="Arial" w:cs="Arial"/>
            <w:color w:val="000000" w:themeColor="text1"/>
            <w:sz w:val="24"/>
            <w:szCs w:val="24"/>
            <w:u w:val="none"/>
          </w:rPr>
          <w:t>September Calendar and Updates</w:t>
        </w:r>
      </w:hyperlink>
      <w:r w:rsidR="00BB7A45">
        <w:rPr>
          <w:rFonts w:ascii="Arial" w:hAnsi="Arial" w:cs="Arial"/>
          <w:sz w:val="24"/>
          <w:szCs w:val="24"/>
        </w:rPr>
        <w:t xml:space="preserve">- </w:t>
      </w:r>
      <w:hyperlink r:id="rId30" w:history="1">
        <w:r w:rsidR="00BB7A45" w:rsidRPr="004847B6">
          <w:rPr>
            <w:rStyle w:val="Hyperlink"/>
            <w:rFonts w:ascii="Arial" w:hAnsi="Arial" w:cs="Arial"/>
            <w:sz w:val="24"/>
            <w:szCs w:val="24"/>
          </w:rPr>
          <w:t>https://www.iowa-city.org/WebLink/ElectronicFile.aspx?docid=2017443&amp;dbid=0&amp;repo=CityofIowaCity</w:t>
        </w:r>
      </w:hyperlink>
      <w:r w:rsidR="00BB7A45">
        <w:rPr>
          <w:rFonts w:ascii="Arial" w:hAnsi="Arial" w:cs="Arial"/>
          <w:sz w:val="24"/>
          <w:szCs w:val="24"/>
        </w:rPr>
        <w:t xml:space="preserve"> </w:t>
      </w:r>
      <w:r w:rsidRPr="00CE38E6">
        <w:rPr>
          <w:rFonts w:ascii="Arial" w:hAnsi="Arial" w:cs="Arial"/>
          <w:sz w:val="24"/>
          <w:szCs w:val="24"/>
        </w:rPr>
        <w:br/>
      </w:r>
      <w:r w:rsidRPr="00CE38E6">
        <w:rPr>
          <w:rFonts w:ascii="Arial" w:hAnsi="Arial" w:cs="Arial"/>
          <w:sz w:val="24"/>
          <w:szCs w:val="24"/>
        </w:rPr>
        <w:br/>
      </w:r>
      <w:r w:rsidRPr="00CE38E6">
        <w:rPr>
          <w:rStyle w:val="Strong"/>
          <w:rFonts w:ascii="Arial" w:hAnsi="Arial" w:cs="Arial"/>
          <w:color w:val="000000"/>
          <w:sz w:val="24"/>
          <w:szCs w:val="24"/>
        </w:rPr>
        <w:t>North Liberty Senior 55+ Connections Lunch</w:t>
      </w:r>
      <w:r w:rsidRPr="00CE38E6">
        <w:rPr>
          <w:rFonts w:ascii="Arial" w:hAnsi="Arial" w:cs="Arial"/>
          <w:color w:val="000000"/>
          <w:sz w:val="24"/>
          <w:szCs w:val="24"/>
        </w:rPr>
        <w:t>- Returning for in-person lunches and programming-</w:t>
      </w:r>
      <w:r w:rsidR="00BB7A45" w:rsidRPr="00BB7A45">
        <w:rPr>
          <w:rFonts w:ascii="Arial" w:hAnsi="Arial" w:cs="Arial"/>
          <w:sz w:val="24"/>
          <w:szCs w:val="24"/>
        </w:rPr>
        <w:t>Click the link for the calendar</w:t>
      </w:r>
      <w:r w:rsidR="00BB7A45">
        <w:rPr>
          <w:rFonts w:ascii="Arial" w:hAnsi="Arial" w:cs="Arial"/>
          <w:sz w:val="24"/>
          <w:szCs w:val="24"/>
        </w:rPr>
        <w:t xml:space="preserve">- </w:t>
      </w:r>
      <w:hyperlink r:id="rId31" w:history="1">
        <w:r w:rsidR="00BB7A45" w:rsidRPr="004847B6">
          <w:rPr>
            <w:rStyle w:val="Hyperlink"/>
            <w:rFonts w:ascii="Arial" w:hAnsi="Arial" w:cs="Arial"/>
            <w:sz w:val="24"/>
            <w:szCs w:val="24"/>
          </w:rPr>
          <w:t>https://northlibertyiowa.org/calendar/north-liberty-events/</w:t>
        </w:r>
      </w:hyperlink>
      <w:r w:rsidR="00BB7A45">
        <w:rPr>
          <w:rFonts w:ascii="Arial" w:hAnsi="Arial" w:cs="Arial"/>
          <w:sz w:val="24"/>
          <w:szCs w:val="24"/>
        </w:rPr>
        <w:t xml:space="preserve"> </w:t>
      </w:r>
      <w:r w:rsidR="00BB7A45">
        <w:rPr>
          <w:rFonts w:ascii="Arial" w:hAnsi="Arial" w:cs="Arial"/>
          <w:sz w:val="24"/>
          <w:szCs w:val="24"/>
        </w:rPr>
        <w:br/>
      </w:r>
      <w:r w:rsidRPr="00CE38E6">
        <w:rPr>
          <w:rFonts w:ascii="Arial" w:hAnsi="Arial" w:cs="Arial"/>
          <w:color w:val="000000"/>
          <w:sz w:val="24"/>
          <w:szCs w:val="24"/>
        </w:rPr>
        <w:t>Call (319) 626-5701 or by emai</w:t>
      </w:r>
      <w:r w:rsidRPr="00CE38E6">
        <w:rPr>
          <w:rFonts w:ascii="Arial" w:hAnsi="Arial" w:cs="Arial"/>
          <w:sz w:val="24"/>
          <w:szCs w:val="24"/>
        </w:rPr>
        <w:t>l </w:t>
      </w:r>
      <w:hyperlink r:id="rId32" w:tgtFrame="_blank" w:history="1">
        <w:r w:rsidRPr="00CE38E6">
          <w:rPr>
            <w:rStyle w:val="Hyperlink"/>
            <w:rFonts w:ascii="Arial" w:hAnsi="Arial" w:cs="Arial"/>
            <w:color w:val="0000CD"/>
            <w:sz w:val="24"/>
            <w:szCs w:val="24"/>
          </w:rPr>
          <w:t>agolly@northlibertyiowa.org</w:t>
        </w:r>
      </w:hyperlink>
      <w:r w:rsidRPr="00CE38E6">
        <w:rPr>
          <w:rFonts w:ascii="Arial" w:hAnsi="Arial" w:cs="Arial"/>
          <w:sz w:val="24"/>
          <w:szCs w:val="24"/>
        </w:rPr>
        <w:br/>
      </w:r>
      <w:r w:rsidRPr="00CE38E6">
        <w:rPr>
          <w:rFonts w:ascii="Arial" w:hAnsi="Arial" w:cs="Arial"/>
          <w:sz w:val="24"/>
          <w:szCs w:val="24"/>
        </w:rPr>
        <w:br/>
      </w:r>
      <w:r w:rsidRPr="00CE38E6">
        <w:rPr>
          <w:rStyle w:val="Strong"/>
          <w:rFonts w:ascii="Arial" w:hAnsi="Arial" w:cs="Arial"/>
          <w:color w:val="000000"/>
          <w:sz w:val="24"/>
          <w:szCs w:val="24"/>
        </w:rPr>
        <w:t>Stanley Museum of Art</w:t>
      </w:r>
      <w:r w:rsidRPr="00CE38E6">
        <w:rPr>
          <w:rFonts w:ascii="Arial" w:hAnsi="Arial" w:cs="Arial"/>
          <w:color w:val="000000"/>
          <w:sz w:val="24"/>
          <w:szCs w:val="24"/>
        </w:rPr>
        <w:t xml:space="preserve">- </w:t>
      </w:r>
      <w:hyperlink r:id="rId33" w:history="1">
        <w:r w:rsidR="00842B12" w:rsidRPr="004847B6">
          <w:rPr>
            <w:rStyle w:val="Hyperlink"/>
            <w:rFonts w:ascii="Arial" w:hAnsi="Arial" w:cs="Arial"/>
            <w:sz w:val="24"/>
            <w:szCs w:val="24"/>
          </w:rPr>
          <w:t>https://stanleymuseum.uiowa.edu/events/</w:t>
        </w:r>
      </w:hyperlink>
      <w:r w:rsidR="00842B12">
        <w:rPr>
          <w:rFonts w:ascii="Arial" w:hAnsi="Arial" w:cs="Arial"/>
          <w:sz w:val="24"/>
          <w:szCs w:val="24"/>
        </w:rPr>
        <w:t xml:space="preserve"> </w:t>
      </w:r>
      <w:r w:rsidRPr="00CE38E6">
        <w:rPr>
          <w:rFonts w:ascii="Arial" w:hAnsi="Arial" w:cs="Arial"/>
          <w:sz w:val="24"/>
          <w:szCs w:val="24"/>
        </w:rPr>
        <w:br/>
      </w:r>
      <w:r w:rsidRPr="00CE38E6">
        <w:rPr>
          <w:rFonts w:ascii="Arial" w:hAnsi="Arial" w:cs="Arial"/>
          <w:sz w:val="24"/>
          <w:szCs w:val="24"/>
        </w:rPr>
        <w:br/>
      </w:r>
      <w:r w:rsidRPr="00CE38E6">
        <w:rPr>
          <w:rStyle w:val="Strong"/>
          <w:rFonts w:ascii="Arial" w:hAnsi="Arial" w:cs="Arial"/>
          <w:color w:val="000000"/>
          <w:sz w:val="24"/>
          <w:szCs w:val="24"/>
        </w:rPr>
        <w:t>TRAIL of Johnson County- </w:t>
      </w:r>
      <w:r w:rsidRPr="00CE38E6">
        <w:rPr>
          <w:rFonts w:ascii="Arial" w:hAnsi="Arial" w:cs="Arial"/>
          <w:color w:val="000000"/>
          <w:sz w:val="24"/>
          <w:szCs w:val="24"/>
        </w:rPr>
        <w:t>Their calendar features a curated collection of virtual public events (as well as those just for TRAIL members) that they select from local, regional, and national sources.</w:t>
      </w:r>
      <w:proofErr w:type="gramEnd"/>
      <w:r w:rsidRPr="00CE38E6">
        <w:rPr>
          <w:rFonts w:ascii="Arial" w:hAnsi="Arial" w:cs="Arial"/>
          <w:color w:val="000000"/>
          <w:sz w:val="24"/>
          <w:szCs w:val="24"/>
        </w:rPr>
        <w:t xml:space="preserve"> That link is here: </w:t>
      </w:r>
      <w:hyperlink r:id="rId34" w:tgtFrame="_blank" w:history="1">
        <w:r w:rsidRPr="00CE38E6">
          <w:rPr>
            <w:rStyle w:val="Hyperlink"/>
            <w:rFonts w:ascii="Arial" w:hAnsi="Arial" w:cs="Arial"/>
            <w:color w:val="0000CD"/>
            <w:sz w:val="24"/>
            <w:szCs w:val="24"/>
          </w:rPr>
          <w:t>https://trailofjohnsoncounty.org/calendar</w:t>
        </w:r>
      </w:hyperlink>
    </w:p>
    <w:p w:rsidR="00842B12" w:rsidRDefault="001C2181" w:rsidP="00CE38E6">
      <w:pPr>
        <w:rPr>
          <w:rFonts w:ascii="Arial" w:hAnsi="Arial" w:cs="Arial"/>
          <w:sz w:val="24"/>
          <w:szCs w:val="24"/>
        </w:rPr>
      </w:pPr>
      <w:r w:rsidRPr="00CE38E6">
        <w:rPr>
          <w:rFonts w:ascii="Times New Roman" w:eastAsia="Times New Roman" w:hAnsi="Times New Roman" w:cs="Times New Roman"/>
          <w:noProof/>
          <w:u w:val="single"/>
        </w:rPr>
        <mc:AlternateContent>
          <mc:Choice Requires="wps">
            <w:drawing>
              <wp:anchor distT="0" distB="0" distL="114300" distR="114300" simplePos="0" relativeHeight="251687936" behindDoc="0" locked="0" layoutInCell="1" allowOverlap="1" wp14:anchorId="44240FBE" wp14:editId="367CB408">
                <wp:simplePos x="0" y="0"/>
                <wp:positionH relativeFrom="column">
                  <wp:posOffset>-328930</wp:posOffset>
                </wp:positionH>
                <wp:positionV relativeFrom="paragraph">
                  <wp:posOffset>12700</wp:posOffset>
                </wp:positionV>
                <wp:extent cx="7534275" cy="27305"/>
                <wp:effectExtent l="0" t="0" r="28575" b="29845"/>
                <wp:wrapNone/>
                <wp:docPr id="23" name="Straight Connector 23"/>
                <wp:cNvGraphicFramePr/>
                <a:graphic xmlns:a="http://schemas.openxmlformats.org/drawingml/2006/main">
                  <a:graphicData uri="http://schemas.microsoft.com/office/word/2010/wordprocessingShape">
                    <wps:wsp>
                      <wps:cNvCnPr/>
                      <wps:spPr>
                        <a:xfrm flipV="1">
                          <a:off x="0" y="0"/>
                          <a:ext cx="7534275" cy="27305"/>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4ABB70" id="Straight Connector 23"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25.9pt,1pt" to="567.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" strokecolor="#747070 [1614]" strokeweight=".5pt">
                <v:stroke joinstyle="miter"/>
              </v:line>
            </w:pict>
          </mc:Fallback>
        </mc:AlternateContent>
      </w:r>
    </w:p>
    <w:p w:rsidR="001C2181" w:rsidRPr="001C2181" w:rsidRDefault="001C2181" w:rsidP="001C2181">
      <w:pPr>
        <w:rPr>
          <w:sz w:val="36"/>
          <w:szCs w:val="36"/>
        </w:rPr>
      </w:pPr>
      <w:r w:rsidRPr="001C2181">
        <w:rPr>
          <w:sz w:val="36"/>
          <w:szCs w:val="36"/>
        </w:rPr>
        <w:t xml:space="preserve">*THE JOHNSON COUNTY LIVABLE COMMUNITY NEWSLETTER IS A DIGITAL NEWSLETTER- THIS </w:t>
      </w:r>
      <w:proofErr w:type="gramStart"/>
      <w:r w:rsidRPr="001C2181">
        <w:rPr>
          <w:sz w:val="36"/>
          <w:szCs w:val="36"/>
        </w:rPr>
        <w:t>HAS BEEN CONVERTED</w:t>
      </w:r>
      <w:proofErr w:type="gramEnd"/>
      <w:r w:rsidRPr="001C2181">
        <w:rPr>
          <w:sz w:val="36"/>
          <w:szCs w:val="36"/>
        </w:rPr>
        <w:t xml:space="preserve"> TO A PRINTABLE FORMAT FOR ALL TO READ. PLEASE NOTE THAT MANY OF THE CLICKABLE LINKS WILL ONLY WORK WHEN VIEWED THROUGH A DIGITAL DEVICE.</w:t>
      </w:r>
    </w:p>
    <w:p w:rsidR="001C2181" w:rsidRPr="001C2181" w:rsidRDefault="001C2181" w:rsidP="00CE38E6">
      <w:pPr>
        <w:rPr>
          <w:sz w:val="32"/>
          <w:szCs w:val="32"/>
        </w:rPr>
      </w:pPr>
      <w:r w:rsidRPr="001C2181">
        <w:rPr>
          <w:sz w:val="32"/>
          <w:szCs w:val="32"/>
        </w:rPr>
        <w:t xml:space="preserve">TO SUBSCRIBE TO </w:t>
      </w:r>
      <w:r w:rsidRPr="001C2181">
        <w:rPr>
          <w:sz w:val="32"/>
          <w:szCs w:val="32"/>
        </w:rPr>
        <w:t>THE MONTHLY JOHNSON COUNTY LIVABLE COMMU</w:t>
      </w:r>
      <w:r w:rsidRPr="001C2181">
        <w:rPr>
          <w:sz w:val="32"/>
          <w:szCs w:val="32"/>
        </w:rPr>
        <w:t xml:space="preserve">NITY NEWSLETTER YOU MAY VISIT </w:t>
      </w:r>
      <w:hyperlink r:id="rId35" w:history="1">
        <w:r w:rsidRPr="001C2181">
          <w:rPr>
            <w:rStyle w:val="Hyperlink"/>
            <w:sz w:val="32"/>
            <w:szCs w:val="32"/>
          </w:rPr>
          <w:t>https://livablecommunity.us3.list-manage.com/subscribe?u=a9f307a3cbce1cc4ca622bb7f&amp;id=d21460a2e3</w:t>
        </w:r>
      </w:hyperlink>
      <w:r w:rsidRPr="001C2181">
        <w:rPr>
          <w:sz w:val="32"/>
          <w:szCs w:val="32"/>
        </w:rPr>
        <w:t xml:space="preserve"> or contact Jeff Kellbach at </w:t>
      </w:r>
      <w:hyperlink r:id="rId36" w:history="1">
        <w:r w:rsidRPr="001C2181">
          <w:rPr>
            <w:rStyle w:val="Hyperlink"/>
            <w:sz w:val="32"/>
            <w:szCs w:val="32"/>
          </w:rPr>
          <w:t>jkellbach@johnsoncountyiowa.gov</w:t>
        </w:r>
      </w:hyperlink>
      <w:bookmarkStart w:id="3" w:name="_GoBack"/>
      <w:bookmarkEnd w:id="3"/>
    </w:p>
    <w:sectPr w:rsidR="001C2181" w:rsidRPr="001C2181" w:rsidSect="00693B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5CF"/>
    <w:multiLevelType w:val="multilevel"/>
    <w:tmpl w:val="19F6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17660"/>
    <w:multiLevelType w:val="multilevel"/>
    <w:tmpl w:val="09CC3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22DF7"/>
    <w:multiLevelType w:val="multilevel"/>
    <w:tmpl w:val="49B8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01906"/>
    <w:multiLevelType w:val="multilevel"/>
    <w:tmpl w:val="49B8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323BB3"/>
    <w:multiLevelType w:val="multilevel"/>
    <w:tmpl w:val="49B8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B0C"/>
    <w:rsid w:val="001C2181"/>
    <w:rsid w:val="00693B0C"/>
    <w:rsid w:val="00842B12"/>
    <w:rsid w:val="00BB7A45"/>
    <w:rsid w:val="00C779B6"/>
    <w:rsid w:val="00CE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937F195"/>
  <w15:chartTrackingRefBased/>
  <w15:docId w15:val="{8D27673B-47E1-46D2-9870-E66B5374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93B0C"/>
    <w:rPr>
      <w:b/>
      <w:bCs/>
    </w:rPr>
  </w:style>
  <w:style w:type="character" w:styleId="Hyperlink">
    <w:name w:val="Hyperlink"/>
    <w:basedOn w:val="DefaultParagraphFont"/>
    <w:uiPriority w:val="99"/>
    <w:unhideWhenUsed/>
    <w:rsid w:val="00693B0C"/>
    <w:rPr>
      <w:color w:val="0000FF"/>
      <w:u w:val="single"/>
    </w:rPr>
  </w:style>
  <w:style w:type="paragraph" w:styleId="NormalWeb">
    <w:name w:val="Normal (Web)"/>
    <w:basedOn w:val="Normal"/>
    <w:uiPriority w:val="99"/>
    <w:semiHidden/>
    <w:unhideWhenUsed/>
    <w:rsid w:val="00693B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bd9o3v">
    <w:name w:val="a3bd9o3v"/>
    <w:basedOn w:val="DefaultParagraphFont"/>
    <w:rsid w:val="00CE38E6"/>
  </w:style>
  <w:style w:type="paragraph" w:styleId="ListParagraph">
    <w:name w:val="List Paragraph"/>
    <w:basedOn w:val="Normal"/>
    <w:uiPriority w:val="34"/>
    <w:qFormat/>
    <w:rsid w:val="001C2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5165">
      <w:bodyDiv w:val="1"/>
      <w:marLeft w:val="0"/>
      <w:marRight w:val="0"/>
      <w:marTop w:val="0"/>
      <w:marBottom w:val="0"/>
      <w:divBdr>
        <w:top w:val="none" w:sz="0" w:space="0" w:color="auto"/>
        <w:left w:val="none" w:sz="0" w:space="0" w:color="auto"/>
        <w:bottom w:val="none" w:sz="0" w:space="0" w:color="auto"/>
        <w:right w:val="none" w:sz="0" w:space="0" w:color="auto"/>
      </w:divBdr>
    </w:div>
    <w:div w:id="154803867">
      <w:bodyDiv w:val="1"/>
      <w:marLeft w:val="0"/>
      <w:marRight w:val="0"/>
      <w:marTop w:val="0"/>
      <w:marBottom w:val="0"/>
      <w:divBdr>
        <w:top w:val="none" w:sz="0" w:space="0" w:color="auto"/>
        <w:left w:val="none" w:sz="0" w:space="0" w:color="auto"/>
        <w:bottom w:val="none" w:sz="0" w:space="0" w:color="auto"/>
        <w:right w:val="none" w:sz="0" w:space="0" w:color="auto"/>
      </w:divBdr>
    </w:div>
    <w:div w:id="473984117">
      <w:bodyDiv w:val="1"/>
      <w:marLeft w:val="0"/>
      <w:marRight w:val="0"/>
      <w:marTop w:val="0"/>
      <w:marBottom w:val="0"/>
      <w:divBdr>
        <w:top w:val="none" w:sz="0" w:space="0" w:color="auto"/>
        <w:left w:val="none" w:sz="0" w:space="0" w:color="auto"/>
        <w:bottom w:val="none" w:sz="0" w:space="0" w:color="auto"/>
        <w:right w:val="none" w:sz="0" w:space="0" w:color="auto"/>
      </w:divBdr>
    </w:div>
    <w:div w:id="520238945">
      <w:bodyDiv w:val="1"/>
      <w:marLeft w:val="0"/>
      <w:marRight w:val="0"/>
      <w:marTop w:val="0"/>
      <w:marBottom w:val="0"/>
      <w:divBdr>
        <w:top w:val="none" w:sz="0" w:space="0" w:color="auto"/>
        <w:left w:val="none" w:sz="0" w:space="0" w:color="auto"/>
        <w:bottom w:val="none" w:sz="0" w:space="0" w:color="auto"/>
        <w:right w:val="none" w:sz="0" w:space="0" w:color="auto"/>
      </w:divBdr>
    </w:div>
    <w:div w:id="628248515">
      <w:bodyDiv w:val="1"/>
      <w:marLeft w:val="0"/>
      <w:marRight w:val="0"/>
      <w:marTop w:val="0"/>
      <w:marBottom w:val="0"/>
      <w:divBdr>
        <w:top w:val="none" w:sz="0" w:space="0" w:color="auto"/>
        <w:left w:val="none" w:sz="0" w:space="0" w:color="auto"/>
        <w:bottom w:val="none" w:sz="0" w:space="0" w:color="auto"/>
        <w:right w:val="none" w:sz="0" w:space="0" w:color="auto"/>
      </w:divBdr>
    </w:div>
    <w:div w:id="1795250548">
      <w:bodyDiv w:val="1"/>
      <w:marLeft w:val="0"/>
      <w:marRight w:val="0"/>
      <w:marTop w:val="0"/>
      <w:marBottom w:val="0"/>
      <w:divBdr>
        <w:top w:val="none" w:sz="0" w:space="0" w:color="auto"/>
        <w:left w:val="none" w:sz="0" w:space="0" w:color="auto"/>
        <w:bottom w:val="none" w:sz="0" w:space="0" w:color="auto"/>
        <w:right w:val="none" w:sz="0" w:space="0" w:color="auto"/>
      </w:divBdr>
    </w:div>
    <w:div w:id="18051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hnsoncountyiowa.gov/news/livable-community/2021-08-25/johnson-county-recognized-age-friendly-community-aarp-first" TargetMode="External"/><Relationship Id="rId13" Type="http://schemas.openxmlformats.org/officeDocument/2006/relationships/hyperlink" Target="https://www.cdc.gov/coronavirus/2019-ncov/vaccines/recommendations/immuno.html" TargetMode="External"/><Relationship Id="rId18" Type="http://schemas.openxmlformats.org/officeDocument/2006/relationships/hyperlink" Target="https://adsforruralamerica.uiowa.edu/participate" TargetMode="External"/><Relationship Id="rId26" Type="http://schemas.openxmlformats.org/officeDocument/2006/relationships/hyperlink" Target="https://states.aarp.org/iowa/iowa-events" TargetMode="External"/><Relationship Id="rId3" Type="http://schemas.openxmlformats.org/officeDocument/2006/relationships/settings" Target="settings.xml"/><Relationship Id="rId21" Type="http://schemas.openxmlformats.org/officeDocument/2006/relationships/hyperlink" Target="https://bit.ly/Oct13-AIP-Reverse-Mortgages" TargetMode="External"/><Relationship Id="rId34" Type="http://schemas.openxmlformats.org/officeDocument/2006/relationships/hyperlink" Target="https://trailofjohnsoncounty.org/calendar" TargetMode="External"/><Relationship Id="rId7" Type="http://schemas.openxmlformats.org/officeDocument/2006/relationships/hyperlink" Target="mailto:kathleen-lee@uiowa.edu" TargetMode="External"/><Relationship Id="rId12" Type="http://schemas.openxmlformats.org/officeDocument/2006/relationships/hyperlink" Target="https://www.smart911.com/smart911/ref/reg.action?pa=JohnsonCountyAlerts" TargetMode="External"/><Relationship Id="rId17" Type="http://schemas.openxmlformats.org/officeDocument/2006/relationships/image" Target="media/image2.jpeg"/><Relationship Id="rId25" Type="http://schemas.openxmlformats.org/officeDocument/2006/relationships/hyperlink" Target="https://states.aarp.org/iowa/iowa-events" TargetMode="External"/><Relationship Id="rId33" Type="http://schemas.openxmlformats.org/officeDocument/2006/relationships/hyperlink" Target="https://stanleymuseum.uiowa.edu/event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acap.org/energy" TargetMode="External"/><Relationship Id="rId20" Type="http://schemas.openxmlformats.org/officeDocument/2006/relationships/hyperlink" Target="https://www.eventbrite.com/e/tai-chi-for-arthritis-and-fall-prevention-tickets-166520510329" TargetMode="External"/><Relationship Id="rId29" Type="http://schemas.openxmlformats.org/officeDocument/2006/relationships/hyperlink" Target="https://www.iowa-city.org/WebLink/ElectronicFile.aspx?docid=2017443&amp;dbid=0&amp;repo=CityofIowaCity" TargetMode="External"/><Relationship Id="rId1" Type="http://schemas.openxmlformats.org/officeDocument/2006/relationships/numbering" Target="numbering.xml"/><Relationship Id="rId6" Type="http://schemas.openxmlformats.org/officeDocument/2006/relationships/hyperlink" Target="https://uiowa.cloud-cme.com/course/courseoverview?P=5&amp;EID=44227" TargetMode="External"/><Relationship Id="rId11" Type="http://schemas.openxmlformats.org/officeDocument/2006/relationships/hyperlink" Target="https://www.vnaic.org/annual-flu-shot-clinics" TargetMode="External"/><Relationship Id="rId24" Type="http://schemas.openxmlformats.org/officeDocument/2006/relationships/hyperlink" Target="https://www.heritageaaa.org/cwd" TargetMode="External"/><Relationship Id="rId32" Type="http://schemas.openxmlformats.org/officeDocument/2006/relationships/hyperlink" Target="mailto:agolly@northlibertyiowa.org"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heritageaaa.org/elder-rights" TargetMode="External"/><Relationship Id="rId23" Type="http://schemas.openxmlformats.org/officeDocument/2006/relationships/hyperlink" Target="https://www.heritageaaa.org/cwd" TargetMode="External"/><Relationship Id="rId28" Type="http://schemas.openxmlformats.org/officeDocument/2006/relationships/hyperlink" Target="https://hancher.uiowa.edu/upcoming-events" TargetMode="External"/><Relationship Id="rId36" Type="http://schemas.openxmlformats.org/officeDocument/2006/relationships/hyperlink" Target="mailto:jkellbach@johnsoncountyiowa.gov" TargetMode="External"/><Relationship Id="rId10" Type="http://schemas.openxmlformats.org/officeDocument/2006/relationships/hyperlink" Target="http://www.livablecommunity.org" TargetMode="External"/><Relationship Id="rId19" Type="http://schemas.openxmlformats.org/officeDocument/2006/relationships/hyperlink" Target="https://www.eventbrite.com/e/tai-chi-for-arthritis-and-fall-prevention-tickets-166520510329" TargetMode="External"/><Relationship Id="rId31" Type="http://schemas.openxmlformats.org/officeDocument/2006/relationships/hyperlink" Target="https://northlibertyiowa.org/calendar/north-liberty-events/" TargetMode="External"/><Relationship Id="rId4" Type="http://schemas.openxmlformats.org/officeDocument/2006/relationships/webSettings" Target="webSettings.xml"/><Relationship Id="rId9" Type="http://schemas.openxmlformats.org/officeDocument/2006/relationships/hyperlink" Target="https://www.johnsoncountyiowa.gov/department-of-livable_community" TargetMode="External"/><Relationship Id="rId14" Type="http://schemas.openxmlformats.org/officeDocument/2006/relationships/hyperlink" Target="https://www.heritageaaa.org/elder-rights" TargetMode="External"/><Relationship Id="rId22" Type="http://schemas.openxmlformats.org/officeDocument/2006/relationships/hyperlink" Target="https://www.facebook.com/JCSocialServices" TargetMode="External"/><Relationship Id="rId27" Type="http://schemas.openxmlformats.org/officeDocument/2006/relationships/hyperlink" Target="https://hancher.uiowa.edu/upcoming-events" TargetMode="External"/><Relationship Id="rId30" Type="http://schemas.openxmlformats.org/officeDocument/2006/relationships/hyperlink" Target="https://www.iowa-city.org/WebLink/ElectronicFile.aspx?docid=2017443&amp;dbid=0&amp;repo=CityofIowaCity" TargetMode="External"/><Relationship Id="rId35" Type="http://schemas.openxmlformats.org/officeDocument/2006/relationships/hyperlink" Target="https://livablecommunity.us3.list-manage.com/subscribe?u=a9f307a3cbce1cc4ca622bb7f&amp;id=d21460a2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Johnson County</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2021-09-16T17:52:00Z</dcterms:created>
  <dcterms:modified xsi:type="dcterms:W3CDTF">2021-09-16T18:54:00Z</dcterms:modified>
</cp:coreProperties>
</file>